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0" w:lineRule="atLeast"/>
        <w:ind w:right="0"/>
        <w:jc w:val="both"/>
        <w:rPr>
          <w:rFonts w:hint="eastAsia" w:ascii="仿宋_GB2312" w:hAnsi="Times New Roman" w:eastAsia="仿宋_GB2312" w:cs="仿宋_GB2312"/>
          <w:b w:val="0"/>
          <w:bCs w:val="0"/>
          <w:color w:val="auto"/>
          <w:sz w:val="36"/>
          <w:szCs w:val="36"/>
          <w:u w:val="none"/>
          <w:lang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sz w:val="36"/>
          <w:szCs w:val="36"/>
          <w:u w:val="none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0" w:lineRule="atLeast"/>
        <w:ind w:right="0"/>
        <w:jc w:val="center"/>
        <w:rPr>
          <w:rFonts w:hint="eastAsia" w:ascii="仿宋_GB2312" w:hAnsi="Times New Roman" w:eastAsia="仿宋_GB2312" w:cs="仿宋_GB2312"/>
          <w:b/>
          <w:bCs/>
          <w:color w:val="auto"/>
          <w:sz w:val="36"/>
          <w:szCs w:val="36"/>
          <w:u w:val="none"/>
          <w:lang w:eastAsia="zh-CN"/>
        </w:rPr>
      </w:pPr>
      <w:bookmarkStart w:id="0" w:name="_GoBack"/>
      <w:r>
        <w:rPr>
          <w:rFonts w:hint="eastAsia" w:ascii="仿宋_GB2312" w:hAnsi="Times New Roman" w:eastAsia="仿宋_GB2312" w:cs="仿宋_GB2312"/>
          <w:b/>
          <w:bCs/>
          <w:color w:val="auto"/>
          <w:sz w:val="36"/>
          <w:szCs w:val="36"/>
          <w:u w:val="none"/>
          <w:lang w:eastAsia="zh-CN"/>
        </w:rPr>
        <w:t>宁波市海曙区企业公章刻制费用免单开户行名录库</w:t>
      </w:r>
      <w:bookmarkEnd w:id="0"/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0" w:lineRule="atLeast"/>
        <w:ind w:right="0"/>
        <w:jc w:val="center"/>
        <w:rPr>
          <w:rFonts w:hint="eastAsia" w:ascii="仿宋_GB2312" w:hAnsi="Times New Roman" w:eastAsia="仿宋_GB2312" w:cs="仿宋_GB2312"/>
          <w:b/>
          <w:bCs/>
          <w:color w:val="auto"/>
          <w:sz w:val="36"/>
          <w:szCs w:val="36"/>
          <w:u w:val="none"/>
          <w:lang w:eastAsia="zh-CN"/>
        </w:rPr>
      </w:pPr>
    </w:p>
    <w:tbl>
      <w:tblPr>
        <w:tblStyle w:val="4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495"/>
        <w:gridCol w:w="1185"/>
        <w:gridCol w:w="1395"/>
        <w:gridCol w:w="97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34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银行名称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愿意为本银行开户企业提供公章刻制报销服务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愿意为区域内所有开办企业提供印章刻制兜底报销服务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联系人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中国工商银行宁波分行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张伟男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87172373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15306600158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中国农业银行宁波分行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周武辉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89103921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中国银行宁波分行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莺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87196666-1345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13957855008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中国建设银行宁波分行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王承飞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87326984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13905740822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中国农业发展银行宁波分行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悦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87072826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中国进出口银行宁波分行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陈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春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87209980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宁波银行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施小丽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13958234855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宁波东海银行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蒋朝辉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15958842772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临商银行宁波分行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王伟东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87860197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宁波通商银行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强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15728046862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杭州银行宁波分行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邢科英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87090805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浙江稠州银行宁波分行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高毓文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87209578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13456131266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招商银行宁波分行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孙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艳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13566057697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0" w:lineRule="atLeast"/>
        <w:ind w:right="0"/>
        <w:jc w:val="both"/>
        <w:rPr>
          <w:rFonts w:hint="eastAsia" w:ascii="仿宋_GB2312" w:hAnsi="Times New Roman" w:eastAsia="仿宋_GB2312" w:cs="仿宋_GB2312"/>
          <w:color w:val="auto"/>
          <w:sz w:val="32"/>
          <w:szCs w:val="32"/>
          <w:u w:val="none"/>
          <w:lang w:eastAsia="zh-CN"/>
        </w:rPr>
      </w:pPr>
    </w:p>
    <w:tbl>
      <w:tblPr>
        <w:tblStyle w:val="4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495"/>
        <w:gridCol w:w="1185"/>
        <w:gridCol w:w="1395"/>
        <w:gridCol w:w="97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34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银行名称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愿意为本银行开户企业提供公章刻制报销服务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愿意为区域内所有开办企业提供印章刻制兜底报销服务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联系人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中信银行宁波分行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高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15267853063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中国光大银行宁波分行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王宇格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87270883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华夏银行宁波分行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曹塞丹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87972510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广发银行宁波分行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刘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翔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13957833322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象山国民村镇银行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周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行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65732367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慈溪民生村镇银行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桑红霞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63336011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宁波北仑中银富登村镇银行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吴</w:t>
            </w: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宏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86856766-613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宁波慈溪中银富登村镇银行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沈立凯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63993501-671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中国邮政储蓄银行宁波分行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喻李佳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87950742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宁波市区农村信用联社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高倩倩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87231874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宁波奉化农村商业银行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邬平波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88522435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34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宁波鄞州农村商业银行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崔丹莉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87412357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34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上海浦东发展银行股份有限公司宁波西门支行</w:t>
            </w:r>
          </w:p>
        </w:tc>
        <w:tc>
          <w:tcPr>
            <w:tcW w:w="118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是</w:t>
            </w:r>
          </w:p>
        </w:tc>
        <w:tc>
          <w:tcPr>
            <w:tcW w:w="139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周寒娅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13566052717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0" w:lineRule="atLeast"/>
        <w:ind w:right="0"/>
        <w:jc w:val="both"/>
        <w:rPr>
          <w:rFonts w:hint="eastAsia" w:ascii="仿宋_GB2312" w:hAnsi="Times New Roman" w:eastAsia="仿宋_GB2312" w:cs="仿宋_GB2312"/>
          <w:color w:val="auto"/>
          <w:sz w:val="32"/>
          <w:szCs w:val="32"/>
          <w:u w:val="no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color w:val="auto"/>
          <w:sz w:val="32"/>
          <w:szCs w:val="32"/>
          <w:u w:val="no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0" w:lineRule="atLeast"/>
        <w:ind w:right="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6773E"/>
    <w:rsid w:val="4FD6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2020-12-17T01:49:00Z</dcterms:created>
  <dc:creator>Administrator</dc:creator>
  <cp:lastModifiedBy>Administrator</cp:lastModifiedBy>
  <dcterms:modified xsi:type="dcterms:W3CDTF">2020-12-17T01:49:52Z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