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eastAsia="黑体"/>
          <w:sz w:val="30"/>
          <w:szCs w:val="30"/>
          <w:lang w:eastAsia="zh-CN"/>
        </w:rPr>
      </w:pPr>
      <w:r>
        <w:rPr>
          <w:rFonts w:hint="eastAsia" w:eastAsia="黑体"/>
          <w:sz w:val="30"/>
          <w:szCs w:val="30"/>
        </w:rPr>
        <w:t>附件</w:t>
      </w:r>
      <w:r>
        <w:rPr>
          <w:rFonts w:hint="eastAsia" w:eastAsia="黑体"/>
          <w:sz w:val="30"/>
          <w:szCs w:val="30"/>
          <w:lang w:val="en-US" w:eastAsia="zh-CN"/>
        </w:rPr>
        <w:t>1</w:t>
      </w:r>
    </w:p>
    <w:p>
      <w:pPr>
        <w:widowControl/>
        <w:snapToGrid w:val="0"/>
        <w:spacing w:line="460" w:lineRule="exact"/>
        <w:jc w:val="center"/>
        <w:rPr>
          <w:sz w:val="30"/>
        </w:rPr>
      </w:pPr>
      <w:r>
        <w:rPr>
          <w:rFonts w:hint="eastAsia" w:eastAsia="黑体"/>
          <w:sz w:val="44"/>
        </w:rPr>
        <w:t>2020年海曙区卫生健康系统公开招聘高层次专业技术人才报名表</w:t>
      </w:r>
      <w:bookmarkStart w:id="0" w:name="_GoBack"/>
      <w:bookmarkEnd w:id="0"/>
      <w:r>
        <w:rPr>
          <w:rFonts w:hint="eastAsia" w:eastAsia="黑体"/>
          <w:sz w:val="44"/>
        </w:rPr>
        <w:t>报名表</w:t>
      </w:r>
    </w:p>
    <w:p>
      <w:pPr>
        <w:spacing w:line="460" w:lineRule="exact"/>
        <w:rPr>
          <w:rFonts w:eastAsia="黑体"/>
          <w:sz w:val="44"/>
        </w:rPr>
      </w:pPr>
      <w:r>
        <w:rPr>
          <w:rFonts w:hint="eastAsia"/>
          <w:sz w:val="30"/>
        </w:rPr>
        <w:t>报考单位：                         报考岗位：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40"/>
        <w:gridCol w:w="239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t>20</w:t>
            </w: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年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7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</w:tc>
        <w:tc>
          <w:tcPr>
            <w:tcW w:w="17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1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最高学历毕业院校</w:t>
            </w:r>
          </w:p>
        </w:tc>
        <w:tc>
          <w:tcPr>
            <w:tcW w:w="406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06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490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jc w:val="center"/>
        </w:trPr>
        <w:tc>
          <w:tcPr>
            <w:tcW w:w="9264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7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报审考核单意位见</w:t>
            </w:r>
          </w:p>
        </w:tc>
        <w:tc>
          <w:tcPr>
            <w:tcW w:w="30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份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印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件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</w:tc>
        <w:tc>
          <w:tcPr>
            <w:tcW w:w="481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</w:p>
        </w:tc>
      </w:tr>
    </w:tbl>
    <w:p>
      <w:pPr>
        <w:widowControl/>
        <w:spacing w:line="520" w:lineRule="exact"/>
        <w:ind w:firstLine="5052" w:firstLineChars="1684"/>
        <w:jc w:val="left"/>
        <w:rPr>
          <w:rFonts w:hint="eastAsia" w:ascii="仿宋_GB2312" w:hAnsi="宋体" w:eastAsia="仿宋_GB2312" w:cs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</w:p>
    <w:sectPr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62D54"/>
    <w:rsid w:val="39562D54"/>
    <w:rsid w:val="710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2020-07-19T12:57:00Z</dcterms:created>
  <dc:creator>7308</dc:creator>
  <cp:lastModifiedBy>7308</cp:lastModifiedBy>
  <dcterms:modified xsi:type="dcterms:W3CDTF">2020-08-04T05:35:37Z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