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579"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Start w:id="0" w:name="_GoBack"/>
      <w:bookmarkEnd w:id="0"/>
    </w:p>
    <w:p>
      <w:pPr>
        <w:snapToGrid w:val="0"/>
        <w:spacing w:beforeLines="50" w:afterLines="50" w:line="579" w:lineRule="exact"/>
        <w:jc w:val="center"/>
        <w:rPr>
          <w:rFonts w:hint="eastAsia" w:ascii="方正小标宋简体" w:hAnsi="方正小标宋简体" w:eastAsia="方正小标宋简体" w:cs="黑体"/>
          <w:sz w:val="36"/>
          <w:szCs w:val="36"/>
        </w:rPr>
      </w:pPr>
      <w:r>
        <w:rPr>
          <w:rFonts w:hint="eastAsia" w:ascii="方正小标宋简体" w:hAnsi="方正小标宋简体" w:eastAsia="方正小标宋简体" w:cs="黑体"/>
          <w:sz w:val="36"/>
          <w:szCs w:val="36"/>
        </w:rPr>
        <w:t>中共宁波市海曙区委党校面向全国公开招聘事业编制教师面试成绩及入围面试人员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2085"/>
        <w:gridCol w:w="1905"/>
        <w:gridCol w:w="168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序号</w:t>
            </w:r>
          </w:p>
        </w:tc>
        <w:tc>
          <w:tcPr>
            <w:tcW w:w="2085"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准考证号</w:t>
            </w:r>
          </w:p>
        </w:tc>
        <w:tc>
          <w:tcPr>
            <w:tcW w:w="1905"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报考岗位</w:t>
            </w:r>
          </w:p>
        </w:tc>
        <w:tc>
          <w:tcPr>
            <w:tcW w:w="1680"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笔试成绩</w:t>
            </w:r>
          </w:p>
        </w:tc>
        <w:tc>
          <w:tcPr>
            <w:tcW w:w="2029" w:type="dxa"/>
          </w:tcPr>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是否入围面试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00241005301</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教师（三）</w:t>
            </w:r>
          </w:p>
        </w:tc>
        <w:tc>
          <w:tcPr>
            <w:tcW w:w="168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缺考</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00241005302</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教师（三）</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58.5</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00241005303</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教师（三）</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69.5</w:t>
            </w:r>
          </w:p>
        </w:tc>
        <w:tc>
          <w:tcPr>
            <w:tcW w:w="2029"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sym w:font="Wingdings 2" w:char="F05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00241005304</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教师（三）</w:t>
            </w:r>
          </w:p>
        </w:tc>
        <w:tc>
          <w:tcPr>
            <w:tcW w:w="168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缺考</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00241005305</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缺考</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00241005306</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58.5</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00241005307</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62.5</w:t>
            </w:r>
          </w:p>
        </w:tc>
        <w:tc>
          <w:tcPr>
            <w:tcW w:w="2029"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sym w:font="Wingdings 2" w:char="F05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00241005308</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62.5</w:t>
            </w:r>
          </w:p>
        </w:tc>
        <w:tc>
          <w:tcPr>
            <w:tcW w:w="2029"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sym w:font="Wingdings 2" w:char="F05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00241005309</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56.5</w:t>
            </w:r>
          </w:p>
        </w:tc>
        <w:tc>
          <w:tcPr>
            <w:tcW w:w="2029" w:type="dxa"/>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08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val="en-US" w:eastAsia="zh-CN"/>
              </w:rPr>
              <w:t>00241005310</w:t>
            </w:r>
          </w:p>
        </w:tc>
        <w:tc>
          <w:tcPr>
            <w:tcW w:w="1905"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lang w:eastAsia="zh-CN"/>
              </w:rPr>
              <w:t>教师（四）</w:t>
            </w:r>
          </w:p>
        </w:tc>
        <w:tc>
          <w:tcPr>
            <w:tcW w:w="1680"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63</w:t>
            </w:r>
          </w:p>
        </w:tc>
        <w:tc>
          <w:tcPr>
            <w:tcW w:w="2029" w:type="dxa"/>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rPr>
              <w:sym w:font="Wingdings 2" w:char="F050"/>
            </w:r>
          </w:p>
        </w:tc>
      </w:tr>
    </w:tbl>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71CF"/>
    <w:rsid w:val="000C7C10"/>
    <w:rsid w:val="00596DC4"/>
    <w:rsid w:val="007A67CB"/>
    <w:rsid w:val="00E91D5E"/>
    <w:rsid w:val="00F22CD2"/>
    <w:rsid w:val="00F52D19"/>
    <w:rsid w:val="00F971CF"/>
    <w:rsid w:val="04CB57DE"/>
    <w:rsid w:val="3250166A"/>
    <w:rsid w:val="3E953CAC"/>
    <w:rsid w:val="593B5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宋体"/>
      <w:sz w:val="18"/>
      <w:szCs w:val="18"/>
    </w:rPr>
  </w:style>
  <w:style w:type="character" w:customStyle="1" w:styleId="8">
    <w:name w:val="页脚 Char"/>
    <w:basedOn w:val="6"/>
    <w:link w:val="2"/>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55</Words>
  <Characters>316</Characters>
  <Lines>2</Lines>
  <Paragraphs>1</Paragraphs>
  <TotalTime>5</TotalTime>
  <ScaleCrop>false</ScaleCrop>
  <LinksUpToDate>false</LinksUpToDate>
  <CharactersWithSpaces>370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2020-09-06T08:19:00Z</dcterms:created>
  <dc:creator>admin</dc:creator>
  <cp:lastModifiedBy>admin</cp:lastModifiedBy>
  <cp:lastPrinted>2020-09-06T08:30:00Z</cp:lastPrinted>
  <dcterms:modified xsi:type="dcterms:W3CDTF">2021-06-04T09:13:12Z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