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page" w:tblpXSpec="center" w:tblpY="-58"/>
        <w:tblOverlap w:val="never"/>
        <w:tblW w:w="14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1"/>
        <w:gridCol w:w="1125"/>
        <w:gridCol w:w="584"/>
        <w:gridCol w:w="992"/>
        <w:gridCol w:w="976"/>
        <w:gridCol w:w="1163"/>
        <w:gridCol w:w="1163"/>
        <w:gridCol w:w="1163"/>
        <w:gridCol w:w="1163"/>
        <w:gridCol w:w="1164"/>
        <w:gridCol w:w="1164"/>
        <w:gridCol w:w="1164"/>
        <w:gridCol w:w="1164"/>
      </w:tblGrid>
      <w:tr w:rsidR="006B6162" w:rsidRPr="00720AB8" w:rsidTr="00584499">
        <w:trPr>
          <w:trHeight w:val="851"/>
          <w:jc w:val="center"/>
        </w:trPr>
        <w:tc>
          <w:tcPr>
            <w:tcW w:w="14066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</w:tcPr>
          <w:p w:rsidR="006B6162" w:rsidRPr="00720AB8" w:rsidRDefault="006B6162" w:rsidP="00584499">
            <w:pPr>
              <w:spacing w:line="560" w:lineRule="exact"/>
              <w:jc w:val="left"/>
              <w:rPr>
                <w:rFonts w:ascii="黑体" w:eastAsia="黑体" w:hAnsi="黑体" w:cs="黑体" w:hint="eastAsia"/>
                <w:sz w:val="32"/>
                <w:szCs w:val="32"/>
              </w:rPr>
            </w:pPr>
            <w:r w:rsidRPr="00720AB8">
              <w:rPr>
                <w:rFonts w:ascii="黑体" w:eastAsia="黑体" w:hAnsi="黑体" w:cs="黑体" w:hint="eastAsia"/>
                <w:sz w:val="32"/>
                <w:szCs w:val="32"/>
              </w:rPr>
              <w:t>附件4</w:t>
            </w:r>
          </w:p>
          <w:p w:rsidR="006B6162" w:rsidRPr="00720AB8" w:rsidRDefault="006B6162" w:rsidP="00584499">
            <w:pPr>
              <w:spacing w:line="560" w:lineRule="exact"/>
              <w:jc w:val="left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  <w:p w:rsidR="006B6162" w:rsidRPr="00720AB8" w:rsidRDefault="006B6162" w:rsidP="00584499">
            <w:pPr>
              <w:spacing w:line="52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</w:pPr>
            <w:r w:rsidRPr="00720AB8"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房屋成新标准</w:t>
            </w:r>
          </w:p>
        </w:tc>
      </w:tr>
      <w:tr w:rsidR="006B6162" w:rsidRPr="00720AB8" w:rsidTr="00584499">
        <w:trPr>
          <w:trHeight w:val="571"/>
          <w:jc w:val="center"/>
        </w:trPr>
        <w:tc>
          <w:tcPr>
            <w:tcW w:w="2206" w:type="dxa"/>
            <w:gridSpan w:val="2"/>
            <w:vMerge w:val="restart"/>
            <w:shd w:val="clear" w:color="auto" w:fill="auto"/>
          </w:tcPr>
          <w:p w:rsidR="006B6162" w:rsidRPr="00720AB8" w:rsidRDefault="006B6162" w:rsidP="00584499">
            <w:pPr>
              <w:rPr>
                <w:rFonts w:ascii="黑体" w:eastAsia="黑体" w:hAnsi="黑体" w:cs="黑体" w:hint="eastAsia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2E1018" wp14:editId="622C5656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5715</wp:posOffset>
                      </wp:positionV>
                      <wp:extent cx="1403985" cy="371475"/>
                      <wp:effectExtent l="12700" t="5715" r="12065" b="13335"/>
                      <wp:wrapNone/>
                      <wp:docPr id="5" name="直接连接符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3714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.45pt" to="109.3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F9177A" wp14:editId="4406954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1403985" cy="1188085"/>
                      <wp:effectExtent l="12700" t="5715" r="12065" b="6350"/>
                      <wp:wrapNone/>
                      <wp:docPr id="4" name="直接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118808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.45pt" to="110.05pt,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" strokeweight=".5pt"/>
                  </w:pict>
                </mc:Fallback>
              </mc:AlternateContent>
            </w:r>
            <w:r w:rsidRPr="00720AB8">
              <w:rPr>
                <w:rFonts w:ascii="黑体" w:eastAsia="黑体" w:hAnsi="黑体" w:cs="黑体" w:hint="eastAsia"/>
                <w:szCs w:val="21"/>
              </w:rPr>
              <w:t xml:space="preserve">             分类</w:t>
            </w:r>
          </w:p>
          <w:p w:rsidR="006B6162" w:rsidRPr="00720AB8" w:rsidRDefault="006B6162" w:rsidP="00584499">
            <w:pPr>
              <w:rPr>
                <w:rFonts w:ascii="黑体" w:eastAsia="黑体" w:hAnsi="黑体" w:cs="黑体" w:hint="eastAsia"/>
                <w:szCs w:val="21"/>
              </w:rPr>
            </w:pPr>
          </w:p>
          <w:p w:rsidR="006B6162" w:rsidRPr="00720AB8" w:rsidRDefault="006B6162" w:rsidP="00584499">
            <w:pPr>
              <w:rPr>
                <w:rFonts w:ascii="黑体" w:eastAsia="黑体" w:hAnsi="黑体" w:cs="黑体" w:hint="eastAsia"/>
                <w:szCs w:val="21"/>
              </w:rPr>
            </w:pPr>
            <w:r w:rsidRPr="00720AB8">
              <w:rPr>
                <w:rFonts w:ascii="黑体" w:eastAsia="黑体" w:hAnsi="黑体" w:cs="黑体" w:hint="eastAsia"/>
                <w:szCs w:val="21"/>
              </w:rPr>
              <w:t xml:space="preserve">          成</w:t>
            </w:r>
          </w:p>
          <w:p w:rsidR="006B6162" w:rsidRPr="00720AB8" w:rsidRDefault="006B6162" w:rsidP="00584499">
            <w:pPr>
              <w:ind w:firstLineChars="100" w:firstLine="210"/>
              <w:rPr>
                <w:rFonts w:ascii="黑体" w:eastAsia="黑体" w:hAnsi="黑体" w:cs="黑体" w:hint="eastAsia"/>
                <w:szCs w:val="21"/>
              </w:rPr>
            </w:pPr>
            <w:r w:rsidRPr="00720AB8">
              <w:rPr>
                <w:rFonts w:ascii="黑体" w:eastAsia="黑体" w:hAnsi="黑体" w:cs="黑体" w:hint="eastAsia"/>
                <w:szCs w:val="21"/>
              </w:rPr>
              <w:t>条          新</w:t>
            </w:r>
          </w:p>
          <w:p w:rsidR="006B6162" w:rsidRPr="00720AB8" w:rsidRDefault="006B6162" w:rsidP="00584499">
            <w:pPr>
              <w:rPr>
                <w:rFonts w:ascii="黑体" w:eastAsia="黑体" w:hAnsi="黑体" w:cs="黑体" w:hint="eastAsia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99F5EC" wp14:editId="6C7C47D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89535</wp:posOffset>
                      </wp:positionV>
                      <wp:extent cx="1447800" cy="333375"/>
                      <wp:effectExtent l="12700" t="13335" r="6350" b="5715"/>
                      <wp:wrapNone/>
                      <wp:docPr id="3" name="直接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7800" cy="3333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7.05pt" to="113.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" strokeweight=".5pt"/>
                  </w:pict>
                </mc:Fallback>
              </mc:AlternateContent>
            </w:r>
            <w:r w:rsidRPr="00720AB8">
              <w:rPr>
                <w:rFonts w:ascii="黑体" w:eastAsia="黑体" w:hAnsi="黑体" w:cs="黑体" w:hint="eastAsia"/>
                <w:szCs w:val="21"/>
              </w:rPr>
              <w:t xml:space="preserve">      件</w:t>
            </w:r>
          </w:p>
          <w:p w:rsidR="006B6162" w:rsidRPr="00720AB8" w:rsidRDefault="006B6162" w:rsidP="00584499">
            <w:pPr>
              <w:rPr>
                <w:rFonts w:ascii="黑体" w:eastAsia="黑体" w:hAnsi="黑体" w:cs="黑体" w:hint="eastAsia"/>
                <w:szCs w:val="21"/>
              </w:rPr>
            </w:pPr>
            <w:r w:rsidRPr="00720AB8">
              <w:rPr>
                <w:rFonts w:ascii="黑体" w:eastAsia="黑体" w:hAnsi="黑体" w:cs="黑体" w:hint="eastAsia"/>
                <w:szCs w:val="21"/>
              </w:rPr>
              <w:t>分部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6B6162" w:rsidRPr="00720AB8" w:rsidRDefault="006B6162" w:rsidP="00584499">
            <w:pPr>
              <w:jc w:val="center"/>
              <w:rPr>
                <w:rFonts w:ascii="黑体" w:eastAsia="黑体" w:hAnsi="黑体" w:cs="黑体" w:hint="eastAsia"/>
                <w:szCs w:val="21"/>
              </w:rPr>
            </w:pPr>
            <w:r w:rsidRPr="00720AB8">
              <w:rPr>
                <w:rFonts w:ascii="黑体" w:eastAsia="黑体" w:hAnsi="黑体" w:cs="黑体" w:hint="eastAsia"/>
                <w:szCs w:val="21"/>
              </w:rPr>
              <w:t>完好房</w:t>
            </w:r>
          </w:p>
        </w:tc>
        <w:tc>
          <w:tcPr>
            <w:tcW w:w="2326" w:type="dxa"/>
            <w:gridSpan w:val="2"/>
            <w:shd w:val="clear" w:color="auto" w:fill="auto"/>
            <w:vAlign w:val="center"/>
          </w:tcPr>
          <w:p w:rsidR="006B6162" w:rsidRPr="00720AB8" w:rsidRDefault="006B6162" w:rsidP="00584499">
            <w:pPr>
              <w:jc w:val="center"/>
              <w:rPr>
                <w:rFonts w:ascii="黑体" w:eastAsia="黑体" w:hAnsi="黑体" w:cs="黑体" w:hint="eastAsia"/>
                <w:szCs w:val="21"/>
              </w:rPr>
            </w:pPr>
            <w:r w:rsidRPr="00720AB8">
              <w:rPr>
                <w:rFonts w:ascii="黑体" w:eastAsia="黑体" w:hAnsi="黑体" w:cs="黑体" w:hint="eastAsia"/>
                <w:szCs w:val="21"/>
              </w:rPr>
              <w:t>基本完好房</w:t>
            </w:r>
          </w:p>
        </w:tc>
        <w:tc>
          <w:tcPr>
            <w:tcW w:w="2326" w:type="dxa"/>
            <w:gridSpan w:val="2"/>
            <w:shd w:val="clear" w:color="auto" w:fill="auto"/>
            <w:vAlign w:val="center"/>
          </w:tcPr>
          <w:p w:rsidR="006B6162" w:rsidRPr="00720AB8" w:rsidRDefault="006B6162" w:rsidP="00584499">
            <w:pPr>
              <w:jc w:val="center"/>
              <w:rPr>
                <w:rFonts w:ascii="黑体" w:eastAsia="黑体" w:hAnsi="黑体" w:cs="黑体" w:hint="eastAsia"/>
                <w:szCs w:val="21"/>
              </w:rPr>
            </w:pPr>
            <w:r w:rsidRPr="00720AB8">
              <w:rPr>
                <w:rFonts w:ascii="黑体" w:eastAsia="黑体" w:hAnsi="黑体" w:cs="黑体" w:hint="eastAsia"/>
                <w:szCs w:val="21"/>
              </w:rPr>
              <w:t>一般损坏房</w:t>
            </w:r>
          </w:p>
        </w:tc>
        <w:tc>
          <w:tcPr>
            <w:tcW w:w="2328" w:type="dxa"/>
            <w:gridSpan w:val="2"/>
            <w:shd w:val="clear" w:color="auto" w:fill="auto"/>
            <w:vAlign w:val="center"/>
          </w:tcPr>
          <w:p w:rsidR="006B6162" w:rsidRPr="00720AB8" w:rsidRDefault="006B6162" w:rsidP="00584499">
            <w:pPr>
              <w:jc w:val="center"/>
              <w:rPr>
                <w:rFonts w:ascii="黑体" w:eastAsia="黑体" w:hAnsi="黑体" w:cs="黑体" w:hint="eastAsia"/>
                <w:szCs w:val="21"/>
              </w:rPr>
            </w:pPr>
            <w:r w:rsidRPr="00720AB8">
              <w:rPr>
                <w:rFonts w:ascii="黑体" w:eastAsia="黑体" w:hAnsi="黑体" w:cs="黑体" w:hint="eastAsia"/>
                <w:szCs w:val="21"/>
              </w:rPr>
              <w:t>严重损坏房</w:t>
            </w:r>
          </w:p>
        </w:tc>
        <w:tc>
          <w:tcPr>
            <w:tcW w:w="2328" w:type="dxa"/>
            <w:gridSpan w:val="2"/>
            <w:shd w:val="clear" w:color="auto" w:fill="auto"/>
            <w:vAlign w:val="center"/>
          </w:tcPr>
          <w:p w:rsidR="006B6162" w:rsidRPr="00720AB8" w:rsidRDefault="006B6162" w:rsidP="00584499">
            <w:pPr>
              <w:jc w:val="center"/>
              <w:rPr>
                <w:rFonts w:ascii="黑体" w:eastAsia="黑体" w:hAnsi="黑体" w:cs="黑体" w:hint="eastAsia"/>
                <w:szCs w:val="21"/>
              </w:rPr>
            </w:pPr>
            <w:r w:rsidRPr="00720AB8">
              <w:rPr>
                <w:rFonts w:ascii="黑体" w:eastAsia="黑体" w:hAnsi="黑体" w:cs="黑体" w:hint="eastAsia"/>
                <w:szCs w:val="21"/>
              </w:rPr>
              <w:t>危险房</w:t>
            </w:r>
          </w:p>
        </w:tc>
      </w:tr>
      <w:tr w:rsidR="006B6162" w:rsidRPr="00720AB8" w:rsidTr="00584499">
        <w:trPr>
          <w:trHeight w:val="855"/>
          <w:jc w:val="center"/>
        </w:trPr>
        <w:tc>
          <w:tcPr>
            <w:tcW w:w="2206" w:type="dxa"/>
            <w:gridSpan w:val="2"/>
            <w:vMerge/>
            <w:shd w:val="clear" w:color="auto" w:fill="auto"/>
          </w:tcPr>
          <w:p w:rsidR="006B6162" w:rsidRPr="00720AB8" w:rsidRDefault="006B6162" w:rsidP="00584499">
            <w:pPr>
              <w:rPr>
                <w:rFonts w:ascii="黑体" w:eastAsia="黑体" w:hAnsi="黑体" w:cs="黑体" w:hint="eastAsia"/>
                <w:szCs w:val="21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6B6162" w:rsidRPr="00720AB8" w:rsidRDefault="006B6162" w:rsidP="00584499">
            <w:pPr>
              <w:jc w:val="center"/>
              <w:rPr>
                <w:rFonts w:ascii="黑体" w:eastAsia="黑体" w:hAnsi="黑体" w:cs="黑体" w:hint="eastAsia"/>
                <w:szCs w:val="21"/>
              </w:rPr>
            </w:pPr>
            <w:r w:rsidRPr="00720AB8">
              <w:rPr>
                <w:rFonts w:ascii="黑体" w:eastAsia="黑体" w:hAnsi="黑体" w:cs="黑体" w:hint="eastAsia"/>
                <w:szCs w:val="21"/>
              </w:rPr>
              <w:t>全新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6162" w:rsidRPr="00720AB8" w:rsidRDefault="006B6162" w:rsidP="00584499">
            <w:pPr>
              <w:jc w:val="center"/>
              <w:rPr>
                <w:rFonts w:ascii="黑体" w:eastAsia="黑体" w:hAnsi="黑体" w:cs="黑体" w:hint="eastAsia"/>
                <w:szCs w:val="21"/>
              </w:rPr>
            </w:pPr>
            <w:r w:rsidRPr="00720AB8">
              <w:rPr>
                <w:rFonts w:ascii="黑体" w:eastAsia="黑体" w:hAnsi="黑体" w:cs="黑体" w:hint="eastAsia"/>
                <w:szCs w:val="21"/>
              </w:rPr>
              <w:t>全部</w:t>
            </w:r>
          </w:p>
          <w:p w:rsidR="006B6162" w:rsidRPr="00720AB8" w:rsidRDefault="006B6162" w:rsidP="00584499">
            <w:pPr>
              <w:jc w:val="center"/>
              <w:rPr>
                <w:rFonts w:ascii="黑体" w:eastAsia="黑体" w:hAnsi="黑体" w:cs="黑体" w:hint="eastAsia"/>
                <w:szCs w:val="21"/>
              </w:rPr>
            </w:pPr>
            <w:r w:rsidRPr="00720AB8">
              <w:rPr>
                <w:rFonts w:ascii="黑体" w:eastAsia="黑体" w:hAnsi="黑体" w:cs="黑体" w:hint="eastAsia"/>
                <w:szCs w:val="21"/>
              </w:rPr>
              <w:t>符合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6162" w:rsidRPr="00720AB8" w:rsidRDefault="006B6162" w:rsidP="00584499">
            <w:pPr>
              <w:jc w:val="center"/>
              <w:rPr>
                <w:rFonts w:ascii="黑体" w:eastAsia="黑体" w:hAnsi="黑体" w:cs="黑体" w:hint="eastAsia"/>
                <w:szCs w:val="21"/>
              </w:rPr>
            </w:pPr>
            <w:r w:rsidRPr="00720AB8">
              <w:rPr>
                <w:rFonts w:ascii="黑体" w:eastAsia="黑体" w:hAnsi="黑体" w:cs="黑体" w:hint="eastAsia"/>
                <w:szCs w:val="21"/>
              </w:rPr>
              <w:t>大部</w:t>
            </w:r>
          </w:p>
          <w:p w:rsidR="006B6162" w:rsidRPr="00720AB8" w:rsidRDefault="006B6162" w:rsidP="00584499">
            <w:pPr>
              <w:jc w:val="center"/>
              <w:rPr>
                <w:rFonts w:ascii="黑体" w:eastAsia="黑体" w:hAnsi="黑体" w:cs="黑体" w:hint="eastAsia"/>
                <w:szCs w:val="21"/>
              </w:rPr>
            </w:pPr>
            <w:r w:rsidRPr="00720AB8">
              <w:rPr>
                <w:rFonts w:ascii="黑体" w:eastAsia="黑体" w:hAnsi="黑体" w:cs="黑体" w:hint="eastAsia"/>
                <w:szCs w:val="21"/>
              </w:rPr>
              <w:t>符合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B6162" w:rsidRPr="00720AB8" w:rsidRDefault="006B6162" w:rsidP="00584499">
            <w:pPr>
              <w:jc w:val="center"/>
              <w:rPr>
                <w:rFonts w:ascii="黑体" w:eastAsia="黑体" w:hAnsi="黑体" w:cs="黑体" w:hint="eastAsia"/>
                <w:szCs w:val="21"/>
              </w:rPr>
            </w:pPr>
            <w:r w:rsidRPr="00720AB8">
              <w:rPr>
                <w:rFonts w:ascii="黑体" w:eastAsia="黑体" w:hAnsi="黑体" w:cs="黑体" w:hint="eastAsia"/>
                <w:szCs w:val="21"/>
              </w:rPr>
              <w:t>全部符合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B6162" w:rsidRPr="00720AB8" w:rsidRDefault="006B6162" w:rsidP="00584499">
            <w:pPr>
              <w:jc w:val="center"/>
              <w:rPr>
                <w:rFonts w:ascii="黑体" w:eastAsia="黑体" w:hAnsi="黑体" w:cs="黑体" w:hint="eastAsia"/>
                <w:szCs w:val="21"/>
              </w:rPr>
            </w:pPr>
            <w:r w:rsidRPr="00720AB8">
              <w:rPr>
                <w:rFonts w:ascii="黑体" w:eastAsia="黑体" w:hAnsi="黑体" w:cs="黑体" w:hint="eastAsia"/>
                <w:szCs w:val="21"/>
              </w:rPr>
              <w:t>大部</w:t>
            </w:r>
          </w:p>
          <w:p w:rsidR="006B6162" w:rsidRPr="00720AB8" w:rsidRDefault="006B6162" w:rsidP="00584499">
            <w:pPr>
              <w:jc w:val="center"/>
              <w:rPr>
                <w:rFonts w:ascii="黑体" w:eastAsia="黑体" w:hAnsi="黑体" w:cs="黑体" w:hint="eastAsia"/>
                <w:szCs w:val="21"/>
              </w:rPr>
            </w:pPr>
            <w:r w:rsidRPr="00720AB8">
              <w:rPr>
                <w:rFonts w:ascii="黑体" w:eastAsia="黑体" w:hAnsi="黑体" w:cs="黑体" w:hint="eastAsia"/>
                <w:szCs w:val="21"/>
              </w:rPr>
              <w:t>符合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B6162" w:rsidRPr="00720AB8" w:rsidRDefault="006B6162" w:rsidP="00584499">
            <w:pPr>
              <w:jc w:val="center"/>
              <w:rPr>
                <w:rFonts w:ascii="黑体" w:eastAsia="黑体" w:hAnsi="黑体" w:cs="黑体" w:hint="eastAsia"/>
                <w:szCs w:val="21"/>
              </w:rPr>
            </w:pPr>
            <w:r w:rsidRPr="00720AB8">
              <w:rPr>
                <w:rFonts w:ascii="黑体" w:eastAsia="黑体" w:hAnsi="黑体" w:cs="黑体" w:hint="eastAsia"/>
                <w:szCs w:val="21"/>
              </w:rPr>
              <w:t>稍好于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B6162" w:rsidRPr="00720AB8" w:rsidRDefault="006B6162" w:rsidP="00584499">
            <w:pPr>
              <w:jc w:val="center"/>
              <w:rPr>
                <w:rFonts w:ascii="黑体" w:eastAsia="黑体" w:hAnsi="黑体" w:cs="黑体" w:hint="eastAsia"/>
                <w:szCs w:val="21"/>
              </w:rPr>
            </w:pPr>
            <w:r w:rsidRPr="00720AB8">
              <w:rPr>
                <w:rFonts w:ascii="黑体" w:eastAsia="黑体" w:hAnsi="黑体" w:cs="黑体" w:hint="eastAsia"/>
                <w:szCs w:val="21"/>
              </w:rPr>
              <w:t>全部</w:t>
            </w:r>
          </w:p>
          <w:p w:rsidR="006B6162" w:rsidRPr="00720AB8" w:rsidRDefault="006B6162" w:rsidP="00584499">
            <w:pPr>
              <w:jc w:val="center"/>
              <w:rPr>
                <w:rFonts w:ascii="黑体" w:eastAsia="黑体" w:hAnsi="黑体" w:cs="黑体" w:hint="eastAsia"/>
                <w:szCs w:val="21"/>
              </w:rPr>
            </w:pPr>
            <w:r w:rsidRPr="00720AB8">
              <w:rPr>
                <w:rFonts w:ascii="黑体" w:eastAsia="黑体" w:hAnsi="黑体" w:cs="黑体" w:hint="eastAsia"/>
                <w:szCs w:val="21"/>
              </w:rPr>
              <w:t>符合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6B6162" w:rsidRPr="00720AB8" w:rsidRDefault="006B6162" w:rsidP="00584499">
            <w:pPr>
              <w:jc w:val="center"/>
              <w:rPr>
                <w:rFonts w:ascii="黑体" w:eastAsia="黑体" w:hAnsi="黑体" w:cs="黑体" w:hint="eastAsia"/>
                <w:szCs w:val="21"/>
              </w:rPr>
            </w:pPr>
            <w:r w:rsidRPr="00720AB8">
              <w:rPr>
                <w:rFonts w:ascii="黑体" w:eastAsia="黑体" w:hAnsi="黑体" w:cs="黑体" w:hint="eastAsia"/>
                <w:szCs w:val="21"/>
              </w:rPr>
              <w:t>稍好于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6B6162" w:rsidRPr="00720AB8" w:rsidRDefault="006B6162" w:rsidP="00584499">
            <w:pPr>
              <w:jc w:val="center"/>
              <w:rPr>
                <w:rFonts w:ascii="黑体" w:eastAsia="黑体" w:hAnsi="黑体" w:cs="黑体" w:hint="eastAsia"/>
                <w:szCs w:val="21"/>
              </w:rPr>
            </w:pPr>
            <w:r w:rsidRPr="00720AB8">
              <w:rPr>
                <w:rFonts w:ascii="黑体" w:eastAsia="黑体" w:hAnsi="黑体" w:cs="黑体" w:hint="eastAsia"/>
                <w:szCs w:val="21"/>
              </w:rPr>
              <w:t>全部</w:t>
            </w:r>
          </w:p>
          <w:p w:rsidR="006B6162" w:rsidRPr="00720AB8" w:rsidRDefault="006B6162" w:rsidP="00584499">
            <w:pPr>
              <w:jc w:val="center"/>
              <w:rPr>
                <w:rFonts w:ascii="黑体" w:eastAsia="黑体" w:hAnsi="黑体" w:cs="黑体" w:hint="eastAsia"/>
                <w:szCs w:val="21"/>
              </w:rPr>
            </w:pPr>
            <w:r w:rsidRPr="00720AB8">
              <w:rPr>
                <w:rFonts w:ascii="黑体" w:eastAsia="黑体" w:hAnsi="黑体" w:cs="黑体" w:hint="eastAsia"/>
                <w:szCs w:val="21"/>
              </w:rPr>
              <w:t>符合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6B6162" w:rsidRPr="00720AB8" w:rsidRDefault="006B6162" w:rsidP="00584499">
            <w:pPr>
              <w:jc w:val="center"/>
              <w:rPr>
                <w:rFonts w:ascii="黑体" w:eastAsia="黑体" w:hAnsi="黑体" w:cs="黑体" w:hint="eastAsia"/>
                <w:szCs w:val="21"/>
              </w:rPr>
            </w:pPr>
            <w:r w:rsidRPr="00720AB8">
              <w:rPr>
                <w:rFonts w:ascii="黑体" w:eastAsia="黑体" w:hAnsi="黑体" w:cs="黑体" w:hint="eastAsia"/>
                <w:szCs w:val="21"/>
              </w:rPr>
              <w:t>稍好于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6B6162" w:rsidRPr="00720AB8" w:rsidRDefault="006B6162" w:rsidP="00584499">
            <w:pPr>
              <w:jc w:val="center"/>
              <w:rPr>
                <w:rFonts w:ascii="黑体" w:eastAsia="黑体" w:hAnsi="黑体" w:cs="黑体" w:hint="eastAsia"/>
                <w:szCs w:val="21"/>
              </w:rPr>
            </w:pPr>
            <w:r w:rsidRPr="00720AB8">
              <w:rPr>
                <w:rFonts w:ascii="黑体" w:eastAsia="黑体" w:hAnsi="黑体" w:cs="黑体" w:hint="eastAsia"/>
                <w:szCs w:val="21"/>
              </w:rPr>
              <w:t>全部</w:t>
            </w:r>
          </w:p>
          <w:p w:rsidR="006B6162" w:rsidRPr="00720AB8" w:rsidRDefault="006B6162" w:rsidP="00584499">
            <w:pPr>
              <w:jc w:val="center"/>
              <w:rPr>
                <w:rFonts w:ascii="黑体" w:eastAsia="黑体" w:hAnsi="黑体" w:cs="黑体" w:hint="eastAsia"/>
                <w:szCs w:val="21"/>
              </w:rPr>
            </w:pPr>
            <w:r w:rsidRPr="00720AB8">
              <w:rPr>
                <w:rFonts w:ascii="黑体" w:eastAsia="黑体" w:hAnsi="黑体" w:cs="黑体" w:hint="eastAsia"/>
                <w:szCs w:val="21"/>
              </w:rPr>
              <w:t>符合</w:t>
            </w:r>
          </w:p>
        </w:tc>
      </w:tr>
      <w:tr w:rsidR="006B6162" w:rsidRPr="00720AB8" w:rsidTr="00584499">
        <w:trPr>
          <w:trHeight w:val="455"/>
          <w:jc w:val="center"/>
        </w:trPr>
        <w:tc>
          <w:tcPr>
            <w:tcW w:w="2206" w:type="dxa"/>
            <w:gridSpan w:val="2"/>
            <w:vMerge/>
            <w:shd w:val="clear" w:color="auto" w:fill="auto"/>
          </w:tcPr>
          <w:p w:rsidR="006B6162" w:rsidRPr="00720AB8" w:rsidRDefault="006B6162" w:rsidP="00584499">
            <w:pPr>
              <w:rPr>
                <w:rFonts w:ascii="黑体" w:eastAsia="黑体" w:hAnsi="黑体" w:cs="黑体" w:hint="eastAsia"/>
                <w:szCs w:val="21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6B6162" w:rsidRPr="00720AB8" w:rsidRDefault="006B6162" w:rsidP="00584499">
            <w:pPr>
              <w:jc w:val="center"/>
              <w:rPr>
                <w:rFonts w:ascii="黑体" w:eastAsia="黑体" w:hAnsi="黑体" w:cs="黑体" w:hint="eastAsia"/>
                <w:szCs w:val="21"/>
              </w:rPr>
            </w:pPr>
            <w:r w:rsidRPr="00720AB8">
              <w:rPr>
                <w:rFonts w:ascii="黑体" w:eastAsia="黑体" w:hAnsi="黑体" w:cs="黑体" w:hint="eastAsia"/>
                <w:szCs w:val="21"/>
              </w:rPr>
              <w:t>1.0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6162" w:rsidRPr="00720AB8" w:rsidRDefault="006B6162" w:rsidP="00584499">
            <w:pPr>
              <w:jc w:val="center"/>
              <w:rPr>
                <w:rFonts w:ascii="黑体" w:eastAsia="黑体" w:hAnsi="黑体" w:cs="黑体" w:hint="eastAsia"/>
                <w:szCs w:val="21"/>
              </w:rPr>
            </w:pPr>
            <w:r w:rsidRPr="00720AB8">
              <w:rPr>
                <w:rFonts w:ascii="黑体" w:eastAsia="黑体" w:hAnsi="黑体" w:cs="黑体" w:hint="eastAsia"/>
                <w:szCs w:val="21"/>
              </w:rPr>
              <w:t>0.9-1.0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6162" w:rsidRPr="00720AB8" w:rsidRDefault="006B6162" w:rsidP="00584499">
            <w:pPr>
              <w:jc w:val="center"/>
              <w:rPr>
                <w:rFonts w:ascii="黑体" w:eastAsia="黑体" w:hAnsi="黑体" w:cs="黑体" w:hint="eastAsia"/>
                <w:szCs w:val="21"/>
              </w:rPr>
            </w:pPr>
            <w:r w:rsidRPr="00720AB8">
              <w:rPr>
                <w:rFonts w:ascii="黑体" w:eastAsia="黑体" w:hAnsi="黑体" w:cs="黑体" w:hint="eastAsia"/>
                <w:szCs w:val="21"/>
              </w:rPr>
              <w:t>0.8-0.9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B6162" w:rsidRPr="00720AB8" w:rsidRDefault="006B6162" w:rsidP="00584499">
            <w:pPr>
              <w:jc w:val="center"/>
              <w:rPr>
                <w:rFonts w:ascii="黑体" w:eastAsia="黑体" w:hAnsi="黑体" w:cs="黑体" w:hint="eastAsia"/>
                <w:szCs w:val="21"/>
              </w:rPr>
            </w:pPr>
            <w:r w:rsidRPr="00720AB8">
              <w:rPr>
                <w:rFonts w:ascii="黑体" w:eastAsia="黑体" w:hAnsi="黑体" w:cs="黑体" w:hint="eastAsia"/>
                <w:szCs w:val="21"/>
              </w:rPr>
              <w:t>0.7-0.8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B6162" w:rsidRPr="00720AB8" w:rsidRDefault="006B6162" w:rsidP="00584499">
            <w:pPr>
              <w:jc w:val="center"/>
              <w:rPr>
                <w:rFonts w:ascii="黑体" w:eastAsia="黑体" w:hAnsi="黑体" w:cs="黑体" w:hint="eastAsia"/>
                <w:szCs w:val="21"/>
              </w:rPr>
            </w:pPr>
            <w:r w:rsidRPr="00720AB8">
              <w:rPr>
                <w:rFonts w:ascii="黑体" w:eastAsia="黑体" w:hAnsi="黑体" w:cs="黑体" w:hint="eastAsia"/>
                <w:szCs w:val="21"/>
              </w:rPr>
              <w:t>0.6-0.7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B6162" w:rsidRPr="00720AB8" w:rsidRDefault="006B6162" w:rsidP="00584499">
            <w:pPr>
              <w:jc w:val="center"/>
              <w:rPr>
                <w:rFonts w:ascii="黑体" w:eastAsia="黑体" w:hAnsi="黑体" w:cs="黑体" w:hint="eastAsia"/>
                <w:szCs w:val="21"/>
              </w:rPr>
            </w:pPr>
            <w:r w:rsidRPr="00720AB8">
              <w:rPr>
                <w:rFonts w:ascii="黑体" w:eastAsia="黑体" w:hAnsi="黑体" w:cs="黑体" w:hint="eastAsia"/>
                <w:szCs w:val="21"/>
              </w:rPr>
              <w:t>0.5-0.6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B6162" w:rsidRPr="00720AB8" w:rsidRDefault="006B6162" w:rsidP="00584499">
            <w:pPr>
              <w:jc w:val="center"/>
              <w:rPr>
                <w:rFonts w:ascii="黑体" w:eastAsia="黑体" w:hAnsi="黑体" w:cs="黑体" w:hint="eastAsia"/>
                <w:szCs w:val="21"/>
              </w:rPr>
            </w:pPr>
            <w:r w:rsidRPr="00720AB8">
              <w:rPr>
                <w:rFonts w:ascii="黑体" w:eastAsia="黑体" w:hAnsi="黑体" w:cs="黑体" w:hint="eastAsia"/>
                <w:szCs w:val="21"/>
              </w:rPr>
              <w:t>0.4-0.5</w:t>
            </w:r>
          </w:p>
        </w:tc>
        <w:tc>
          <w:tcPr>
            <w:tcW w:w="4656" w:type="dxa"/>
            <w:gridSpan w:val="4"/>
            <w:shd w:val="clear" w:color="auto" w:fill="auto"/>
            <w:vAlign w:val="center"/>
          </w:tcPr>
          <w:p w:rsidR="006B6162" w:rsidRPr="00720AB8" w:rsidRDefault="006B6162" w:rsidP="00584499">
            <w:pPr>
              <w:jc w:val="center"/>
              <w:rPr>
                <w:rFonts w:ascii="黑体" w:eastAsia="黑体" w:hAnsi="黑体" w:cs="黑体" w:hint="eastAsia"/>
                <w:szCs w:val="21"/>
              </w:rPr>
            </w:pPr>
            <w:r w:rsidRPr="00720AB8">
              <w:rPr>
                <w:rFonts w:ascii="黑体" w:eastAsia="黑体" w:hAnsi="黑体" w:cs="黑体" w:hint="eastAsia"/>
                <w:szCs w:val="21"/>
              </w:rPr>
              <w:t>0.4以下</w:t>
            </w:r>
          </w:p>
        </w:tc>
      </w:tr>
      <w:tr w:rsidR="006B6162" w:rsidRPr="00720AB8" w:rsidTr="00584499">
        <w:trPr>
          <w:trHeight w:val="921"/>
          <w:jc w:val="center"/>
        </w:trPr>
        <w:tc>
          <w:tcPr>
            <w:tcW w:w="1081" w:type="dxa"/>
            <w:vMerge w:val="restart"/>
            <w:shd w:val="clear" w:color="auto" w:fill="auto"/>
            <w:vAlign w:val="center"/>
          </w:tcPr>
          <w:p w:rsidR="006B6162" w:rsidRPr="00720AB8" w:rsidRDefault="006B6162" w:rsidP="00584499">
            <w:pPr>
              <w:jc w:val="center"/>
              <w:rPr>
                <w:rFonts w:ascii="仿宋_GB2312" w:eastAsia="仿宋_GB2312"/>
                <w:szCs w:val="21"/>
              </w:rPr>
            </w:pPr>
            <w:r w:rsidRPr="00720AB8">
              <w:rPr>
                <w:rFonts w:ascii="仿宋_GB2312" w:eastAsia="仿宋_GB2312" w:hint="eastAsia"/>
                <w:szCs w:val="21"/>
              </w:rPr>
              <w:t>结</w:t>
            </w:r>
          </w:p>
          <w:p w:rsidR="006B6162" w:rsidRPr="00720AB8" w:rsidRDefault="006B6162" w:rsidP="00584499">
            <w:pPr>
              <w:jc w:val="center"/>
              <w:rPr>
                <w:rFonts w:ascii="仿宋_GB2312" w:eastAsia="仿宋_GB2312"/>
                <w:szCs w:val="21"/>
              </w:rPr>
            </w:pPr>
            <w:r w:rsidRPr="00720AB8">
              <w:rPr>
                <w:rFonts w:ascii="仿宋_GB2312" w:eastAsia="仿宋_GB2312" w:hint="eastAsia"/>
                <w:szCs w:val="21"/>
              </w:rPr>
              <w:t>构</w:t>
            </w:r>
          </w:p>
          <w:p w:rsidR="006B6162" w:rsidRPr="00720AB8" w:rsidRDefault="006B6162" w:rsidP="00584499">
            <w:pPr>
              <w:jc w:val="center"/>
              <w:rPr>
                <w:rFonts w:ascii="仿宋_GB2312" w:eastAsia="仿宋_GB2312"/>
                <w:szCs w:val="21"/>
              </w:rPr>
            </w:pPr>
            <w:r w:rsidRPr="00720AB8">
              <w:rPr>
                <w:rFonts w:ascii="仿宋_GB2312" w:eastAsia="仿宋_GB2312" w:hint="eastAsia"/>
                <w:szCs w:val="21"/>
              </w:rPr>
              <w:t>和</w:t>
            </w:r>
          </w:p>
          <w:p w:rsidR="006B6162" w:rsidRPr="00720AB8" w:rsidRDefault="006B6162" w:rsidP="00584499">
            <w:pPr>
              <w:jc w:val="center"/>
              <w:rPr>
                <w:rFonts w:ascii="仿宋_GB2312" w:eastAsia="仿宋_GB2312"/>
                <w:szCs w:val="21"/>
              </w:rPr>
            </w:pPr>
            <w:r w:rsidRPr="00720AB8">
              <w:rPr>
                <w:rFonts w:ascii="仿宋_GB2312" w:eastAsia="仿宋_GB2312" w:hint="eastAsia"/>
                <w:szCs w:val="21"/>
              </w:rPr>
              <w:t>楼</w:t>
            </w:r>
          </w:p>
          <w:p w:rsidR="006B6162" w:rsidRPr="00720AB8" w:rsidRDefault="006B6162" w:rsidP="00584499">
            <w:pPr>
              <w:jc w:val="center"/>
              <w:rPr>
                <w:rFonts w:ascii="仿宋_GB2312" w:eastAsia="仿宋_GB2312"/>
                <w:szCs w:val="21"/>
              </w:rPr>
            </w:pPr>
            <w:r w:rsidRPr="00720AB8">
              <w:rPr>
                <w:rFonts w:ascii="仿宋_GB2312" w:eastAsia="仿宋_GB2312" w:hint="eastAsia"/>
                <w:szCs w:val="21"/>
              </w:rPr>
              <w:t>地</w:t>
            </w:r>
          </w:p>
          <w:p w:rsidR="006B6162" w:rsidRPr="00720AB8" w:rsidRDefault="006B6162" w:rsidP="00584499">
            <w:pPr>
              <w:jc w:val="center"/>
              <w:rPr>
                <w:rFonts w:ascii="仿宋_GB2312" w:eastAsia="仿宋_GB2312"/>
                <w:szCs w:val="21"/>
              </w:rPr>
            </w:pPr>
            <w:r w:rsidRPr="00720AB8">
              <w:rPr>
                <w:rFonts w:ascii="仿宋_GB2312" w:eastAsia="仿宋_GB2312" w:hint="eastAsia"/>
                <w:szCs w:val="21"/>
              </w:rPr>
              <w:t>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6B6162" w:rsidRPr="00720AB8" w:rsidRDefault="006B6162" w:rsidP="00584499">
            <w:pPr>
              <w:jc w:val="center"/>
              <w:rPr>
                <w:rFonts w:ascii="仿宋_GB2312" w:eastAsia="仿宋_GB2312"/>
                <w:szCs w:val="21"/>
              </w:rPr>
            </w:pPr>
            <w:r w:rsidRPr="00720AB8">
              <w:rPr>
                <w:rFonts w:ascii="仿宋_GB2312" w:eastAsia="仿宋_GB2312" w:hint="eastAsia"/>
                <w:szCs w:val="21"/>
              </w:rPr>
              <w:t>地基基础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6B6162" w:rsidRPr="00720AB8" w:rsidRDefault="006B6162" w:rsidP="00584499">
            <w:pPr>
              <w:rPr>
                <w:rFonts w:ascii="仿宋_GB2312" w:eastAsia="仿宋_GB2312"/>
                <w:szCs w:val="21"/>
              </w:rPr>
            </w:pPr>
            <w:r w:rsidRPr="00720AB8">
              <w:rPr>
                <w:rFonts w:ascii="仿宋_GB2312" w:eastAsia="仿宋_GB2312" w:hint="eastAsia"/>
                <w:szCs w:val="21"/>
              </w:rPr>
              <w:t>有足够承载能力，无不均匀沉降。</w:t>
            </w:r>
          </w:p>
        </w:tc>
        <w:tc>
          <w:tcPr>
            <w:tcW w:w="2326" w:type="dxa"/>
            <w:gridSpan w:val="2"/>
            <w:shd w:val="clear" w:color="auto" w:fill="auto"/>
            <w:vAlign w:val="center"/>
          </w:tcPr>
          <w:p w:rsidR="006B6162" w:rsidRPr="00720AB8" w:rsidRDefault="006B6162" w:rsidP="00584499">
            <w:pPr>
              <w:rPr>
                <w:rFonts w:ascii="仿宋_GB2312" w:eastAsia="仿宋_GB2312"/>
                <w:szCs w:val="21"/>
              </w:rPr>
            </w:pPr>
            <w:r w:rsidRPr="00720AB8">
              <w:rPr>
                <w:rFonts w:ascii="仿宋_GB2312" w:eastAsia="仿宋_GB2312" w:hint="eastAsia"/>
                <w:szCs w:val="21"/>
              </w:rPr>
              <w:t>有承载能力，有少量不均匀沉降。</w:t>
            </w:r>
          </w:p>
        </w:tc>
        <w:tc>
          <w:tcPr>
            <w:tcW w:w="2326" w:type="dxa"/>
            <w:gridSpan w:val="2"/>
            <w:shd w:val="clear" w:color="auto" w:fill="auto"/>
            <w:vAlign w:val="center"/>
          </w:tcPr>
          <w:p w:rsidR="006B6162" w:rsidRPr="00720AB8" w:rsidRDefault="006B6162" w:rsidP="00584499">
            <w:pPr>
              <w:rPr>
                <w:rFonts w:ascii="仿宋_GB2312" w:eastAsia="仿宋_GB2312"/>
                <w:szCs w:val="21"/>
              </w:rPr>
            </w:pPr>
            <w:r w:rsidRPr="00720AB8">
              <w:rPr>
                <w:rFonts w:ascii="仿宋_GB2312" w:eastAsia="仿宋_GB2312" w:hint="eastAsia"/>
                <w:szCs w:val="21"/>
              </w:rPr>
              <w:t>承载能力不足，有较大不均匀沉降，对上部结构已产生一定影响。</w:t>
            </w:r>
          </w:p>
        </w:tc>
        <w:tc>
          <w:tcPr>
            <w:tcW w:w="2328" w:type="dxa"/>
            <w:gridSpan w:val="2"/>
            <w:shd w:val="clear" w:color="auto" w:fill="auto"/>
            <w:vAlign w:val="center"/>
          </w:tcPr>
          <w:p w:rsidR="006B6162" w:rsidRPr="00720AB8" w:rsidRDefault="006B6162" w:rsidP="00584499">
            <w:pPr>
              <w:rPr>
                <w:rFonts w:ascii="仿宋_GB2312" w:eastAsia="仿宋_GB2312"/>
                <w:szCs w:val="21"/>
              </w:rPr>
            </w:pPr>
            <w:r w:rsidRPr="00720AB8">
              <w:rPr>
                <w:rFonts w:ascii="仿宋_GB2312" w:eastAsia="仿宋_GB2312" w:hint="eastAsia"/>
                <w:szCs w:val="21"/>
              </w:rPr>
              <w:t>有明显不均匀沉降且有继续发展，严重影响上部结构安全和正常使用。</w:t>
            </w:r>
          </w:p>
        </w:tc>
        <w:tc>
          <w:tcPr>
            <w:tcW w:w="2328" w:type="dxa"/>
            <w:gridSpan w:val="2"/>
            <w:shd w:val="clear" w:color="auto" w:fill="auto"/>
            <w:vAlign w:val="center"/>
          </w:tcPr>
          <w:p w:rsidR="006B6162" w:rsidRPr="00720AB8" w:rsidRDefault="006B6162" w:rsidP="00584499">
            <w:pPr>
              <w:rPr>
                <w:rFonts w:ascii="仿宋_GB2312" w:eastAsia="仿宋_GB2312"/>
                <w:szCs w:val="21"/>
              </w:rPr>
            </w:pPr>
            <w:r w:rsidRPr="00720AB8">
              <w:rPr>
                <w:rFonts w:ascii="仿宋_GB2312" w:eastAsia="仿宋_GB2312" w:hint="eastAsia"/>
                <w:szCs w:val="21"/>
              </w:rPr>
              <w:t>承载能力严重不足，有严重不均匀沉降，已引起结构倾斜、位移、开裂、扭曲，房屋随时有倒坍可能。</w:t>
            </w:r>
          </w:p>
        </w:tc>
      </w:tr>
      <w:tr w:rsidR="006B6162" w:rsidRPr="00720AB8" w:rsidTr="00584499">
        <w:trPr>
          <w:trHeight w:val="921"/>
          <w:jc w:val="center"/>
        </w:trPr>
        <w:tc>
          <w:tcPr>
            <w:tcW w:w="1081" w:type="dxa"/>
            <w:vMerge/>
            <w:shd w:val="clear" w:color="auto" w:fill="auto"/>
          </w:tcPr>
          <w:p w:rsidR="006B6162" w:rsidRPr="00720AB8" w:rsidRDefault="006B6162" w:rsidP="0058449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6B6162" w:rsidRPr="00720AB8" w:rsidRDefault="006B6162" w:rsidP="00584499">
            <w:pPr>
              <w:jc w:val="center"/>
              <w:rPr>
                <w:rFonts w:ascii="仿宋_GB2312" w:eastAsia="仿宋_GB2312"/>
                <w:szCs w:val="21"/>
              </w:rPr>
            </w:pPr>
            <w:r w:rsidRPr="00720AB8">
              <w:rPr>
                <w:rFonts w:ascii="仿宋_GB2312" w:eastAsia="仿宋_GB2312" w:hint="eastAsia"/>
                <w:szCs w:val="21"/>
              </w:rPr>
              <w:t>承重构件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6B6162" w:rsidRPr="00720AB8" w:rsidRDefault="006B6162" w:rsidP="00584499">
            <w:pPr>
              <w:rPr>
                <w:rFonts w:ascii="仿宋_GB2312" w:eastAsia="仿宋_GB2312"/>
                <w:szCs w:val="21"/>
              </w:rPr>
            </w:pPr>
            <w:r w:rsidRPr="00720AB8">
              <w:rPr>
                <w:rFonts w:ascii="仿宋_GB2312" w:eastAsia="仿宋_GB2312" w:hint="eastAsia"/>
                <w:szCs w:val="21"/>
              </w:rPr>
              <w:t>完好坚固，屋架、墙体完好。</w:t>
            </w:r>
          </w:p>
        </w:tc>
        <w:tc>
          <w:tcPr>
            <w:tcW w:w="2326" w:type="dxa"/>
            <w:gridSpan w:val="2"/>
            <w:shd w:val="clear" w:color="auto" w:fill="auto"/>
            <w:vAlign w:val="center"/>
          </w:tcPr>
          <w:p w:rsidR="006B6162" w:rsidRPr="00720AB8" w:rsidRDefault="006B6162" w:rsidP="00584499">
            <w:pPr>
              <w:rPr>
                <w:rFonts w:ascii="仿宋_GB2312" w:eastAsia="仿宋_GB2312"/>
                <w:szCs w:val="21"/>
              </w:rPr>
            </w:pPr>
            <w:r w:rsidRPr="00720AB8">
              <w:rPr>
                <w:rFonts w:ascii="仿宋_GB2312" w:eastAsia="仿宋_GB2312" w:hint="eastAsia"/>
                <w:szCs w:val="21"/>
              </w:rPr>
              <w:t>承重构件，木屋架各部件节点连接基本完好。</w:t>
            </w:r>
          </w:p>
        </w:tc>
        <w:tc>
          <w:tcPr>
            <w:tcW w:w="2326" w:type="dxa"/>
            <w:gridSpan w:val="2"/>
            <w:shd w:val="clear" w:color="auto" w:fill="auto"/>
            <w:vAlign w:val="center"/>
          </w:tcPr>
          <w:p w:rsidR="006B6162" w:rsidRPr="00720AB8" w:rsidRDefault="006B6162" w:rsidP="00584499">
            <w:pPr>
              <w:rPr>
                <w:rFonts w:ascii="仿宋_GB2312" w:eastAsia="仿宋_GB2312"/>
                <w:szCs w:val="21"/>
              </w:rPr>
            </w:pPr>
            <w:r w:rsidRPr="00720AB8">
              <w:rPr>
                <w:rFonts w:ascii="仿宋_GB2312" w:eastAsia="仿宋_GB2312" w:hint="eastAsia"/>
                <w:szCs w:val="21"/>
              </w:rPr>
              <w:t>承重墙体产生下垂变动，有轻微裂缝、木屋架有局部腐朽。</w:t>
            </w:r>
          </w:p>
        </w:tc>
        <w:tc>
          <w:tcPr>
            <w:tcW w:w="2328" w:type="dxa"/>
            <w:gridSpan w:val="2"/>
            <w:shd w:val="clear" w:color="auto" w:fill="auto"/>
            <w:vAlign w:val="center"/>
          </w:tcPr>
          <w:p w:rsidR="006B6162" w:rsidRPr="00720AB8" w:rsidRDefault="006B6162" w:rsidP="00584499">
            <w:pPr>
              <w:rPr>
                <w:rFonts w:ascii="仿宋_GB2312" w:eastAsia="仿宋_GB2312"/>
                <w:szCs w:val="21"/>
              </w:rPr>
            </w:pPr>
            <w:r w:rsidRPr="00720AB8">
              <w:rPr>
                <w:rFonts w:ascii="仿宋_GB2312" w:eastAsia="仿宋_GB2312" w:hint="eastAsia"/>
                <w:szCs w:val="21"/>
              </w:rPr>
              <w:t>承重墙</w:t>
            </w:r>
            <w:proofErr w:type="gramStart"/>
            <w:r w:rsidRPr="00720AB8">
              <w:rPr>
                <w:rFonts w:ascii="仿宋_GB2312" w:eastAsia="仿宋_GB2312" w:hint="eastAsia"/>
                <w:szCs w:val="21"/>
              </w:rPr>
              <w:t>体严重</w:t>
            </w:r>
            <w:proofErr w:type="gramEnd"/>
            <w:r w:rsidRPr="00720AB8">
              <w:rPr>
                <w:rFonts w:ascii="仿宋_GB2312" w:eastAsia="仿宋_GB2312" w:hint="eastAsia"/>
                <w:szCs w:val="21"/>
              </w:rPr>
              <w:t>损坏、有明显下垂变形，木屋架端节点腐朽，有明显的下垂或倾斜。</w:t>
            </w:r>
          </w:p>
        </w:tc>
        <w:tc>
          <w:tcPr>
            <w:tcW w:w="2328" w:type="dxa"/>
            <w:gridSpan w:val="2"/>
            <w:shd w:val="clear" w:color="auto" w:fill="auto"/>
            <w:vAlign w:val="center"/>
          </w:tcPr>
          <w:p w:rsidR="006B6162" w:rsidRPr="00720AB8" w:rsidRDefault="006B6162" w:rsidP="00584499">
            <w:pPr>
              <w:rPr>
                <w:rFonts w:ascii="仿宋_GB2312" w:eastAsia="仿宋_GB2312"/>
                <w:szCs w:val="21"/>
              </w:rPr>
            </w:pPr>
            <w:r w:rsidRPr="00720AB8">
              <w:rPr>
                <w:rFonts w:ascii="仿宋_GB2312" w:eastAsia="仿宋_GB2312" w:hint="eastAsia"/>
                <w:szCs w:val="21"/>
              </w:rPr>
              <w:t>构件严重腐朽、开裂变形，已超过极限，丧失稳定性。</w:t>
            </w:r>
          </w:p>
        </w:tc>
      </w:tr>
      <w:tr w:rsidR="006B6162" w:rsidRPr="00720AB8" w:rsidTr="00584499">
        <w:trPr>
          <w:trHeight w:val="881"/>
          <w:jc w:val="center"/>
        </w:trPr>
        <w:tc>
          <w:tcPr>
            <w:tcW w:w="1081" w:type="dxa"/>
            <w:vMerge/>
            <w:shd w:val="clear" w:color="auto" w:fill="auto"/>
          </w:tcPr>
          <w:p w:rsidR="006B6162" w:rsidRPr="00720AB8" w:rsidRDefault="006B6162" w:rsidP="0058449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6B6162" w:rsidRPr="00720AB8" w:rsidRDefault="006B6162" w:rsidP="00584499">
            <w:pPr>
              <w:jc w:val="center"/>
              <w:rPr>
                <w:rFonts w:ascii="仿宋_GB2312" w:eastAsia="仿宋_GB2312"/>
                <w:szCs w:val="21"/>
              </w:rPr>
            </w:pPr>
            <w:r w:rsidRPr="00720AB8">
              <w:rPr>
                <w:rFonts w:ascii="仿宋_GB2312" w:eastAsia="仿宋_GB2312" w:hint="eastAsia"/>
                <w:szCs w:val="21"/>
              </w:rPr>
              <w:t>非承重墙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6B6162" w:rsidRPr="00720AB8" w:rsidRDefault="006B6162" w:rsidP="00584499">
            <w:pPr>
              <w:rPr>
                <w:rFonts w:ascii="仿宋_GB2312" w:eastAsia="仿宋_GB2312"/>
                <w:szCs w:val="21"/>
              </w:rPr>
            </w:pPr>
            <w:r w:rsidRPr="00720AB8">
              <w:rPr>
                <w:rFonts w:ascii="仿宋_GB2312" w:eastAsia="仿宋_GB2312" w:hint="eastAsia"/>
                <w:szCs w:val="21"/>
              </w:rPr>
              <w:t>墙体完好牢固，无破损。</w:t>
            </w:r>
          </w:p>
        </w:tc>
        <w:tc>
          <w:tcPr>
            <w:tcW w:w="2326" w:type="dxa"/>
            <w:gridSpan w:val="2"/>
            <w:shd w:val="clear" w:color="auto" w:fill="auto"/>
            <w:vAlign w:val="center"/>
          </w:tcPr>
          <w:p w:rsidR="006B6162" w:rsidRPr="00720AB8" w:rsidRDefault="006B6162" w:rsidP="00584499">
            <w:pPr>
              <w:rPr>
                <w:rFonts w:ascii="仿宋_GB2312" w:eastAsia="仿宋_GB2312"/>
                <w:szCs w:val="21"/>
              </w:rPr>
            </w:pPr>
            <w:r w:rsidRPr="00720AB8">
              <w:rPr>
                <w:rFonts w:ascii="仿宋_GB2312" w:eastAsia="仿宋_GB2312" w:hint="eastAsia"/>
                <w:szCs w:val="21"/>
              </w:rPr>
              <w:t>砖墙体轻微裂缝，面层破损。</w:t>
            </w:r>
          </w:p>
        </w:tc>
        <w:tc>
          <w:tcPr>
            <w:tcW w:w="2326" w:type="dxa"/>
            <w:gridSpan w:val="2"/>
            <w:shd w:val="clear" w:color="auto" w:fill="auto"/>
            <w:vAlign w:val="center"/>
          </w:tcPr>
          <w:p w:rsidR="006B6162" w:rsidRPr="00720AB8" w:rsidRDefault="006B6162" w:rsidP="00584499">
            <w:pPr>
              <w:rPr>
                <w:rFonts w:ascii="仿宋_GB2312" w:eastAsia="仿宋_GB2312"/>
                <w:szCs w:val="21"/>
              </w:rPr>
            </w:pPr>
            <w:r w:rsidRPr="00720AB8">
              <w:rPr>
                <w:rFonts w:ascii="仿宋_GB2312" w:eastAsia="仿宋_GB2312" w:hint="eastAsia"/>
                <w:szCs w:val="21"/>
              </w:rPr>
              <w:t>部分墙体裂缝，间隔墙、面层局部损坏，失修严重。</w:t>
            </w:r>
          </w:p>
        </w:tc>
        <w:tc>
          <w:tcPr>
            <w:tcW w:w="2328" w:type="dxa"/>
            <w:gridSpan w:val="2"/>
            <w:shd w:val="clear" w:color="auto" w:fill="auto"/>
            <w:vAlign w:val="center"/>
          </w:tcPr>
          <w:p w:rsidR="006B6162" w:rsidRPr="00720AB8" w:rsidRDefault="006B6162" w:rsidP="00584499">
            <w:pPr>
              <w:rPr>
                <w:rFonts w:ascii="仿宋_GB2312" w:eastAsia="仿宋_GB2312"/>
                <w:szCs w:val="21"/>
              </w:rPr>
            </w:pPr>
            <w:r w:rsidRPr="00720AB8">
              <w:rPr>
                <w:rFonts w:ascii="仿宋_GB2312" w:eastAsia="仿宋_GB2312" w:hint="eastAsia"/>
                <w:szCs w:val="21"/>
              </w:rPr>
              <w:t>墙体裂缝、倾斜。</w:t>
            </w:r>
          </w:p>
        </w:tc>
        <w:tc>
          <w:tcPr>
            <w:tcW w:w="2328" w:type="dxa"/>
            <w:gridSpan w:val="2"/>
            <w:shd w:val="clear" w:color="auto" w:fill="auto"/>
            <w:vAlign w:val="center"/>
          </w:tcPr>
          <w:p w:rsidR="006B6162" w:rsidRPr="00720AB8" w:rsidRDefault="006B6162" w:rsidP="00584499">
            <w:pPr>
              <w:rPr>
                <w:rFonts w:ascii="仿宋_GB2312" w:eastAsia="仿宋_GB2312"/>
                <w:szCs w:val="21"/>
              </w:rPr>
            </w:pPr>
            <w:r w:rsidRPr="00720AB8">
              <w:rPr>
                <w:rFonts w:ascii="仿宋_GB2312" w:eastAsia="仿宋_GB2312" w:hint="eastAsia"/>
                <w:szCs w:val="21"/>
              </w:rPr>
              <w:t>墙体严重开裂、倾斜，部分倒塌。</w:t>
            </w:r>
          </w:p>
        </w:tc>
      </w:tr>
      <w:tr w:rsidR="006B6162" w:rsidRPr="00720AB8" w:rsidTr="00584499">
        <w:trPr>
          <w:trHeight w:val="921"/>
          <w:jc w:val="center"/>
        </w:trPr>
        <w:tc>
          <w:tcPr>
            <w:tcW w:w="1081" w:type="dxa"/>
            <w:vMerge/>
            <w:shd w:val="clear" w:color="auto" w:fill="auto"/>
          </w:tcPr>
          <w:p w:rsidR="006B6162" w:rsidRPr="00720AB8" w:rsidRDefault="006B6162" w:rsidP="0058449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6B6162" w:rsidRPr="00720AB8" w:rsidRDefault="006B6162" w:rsidP="00584499">
            <w:pPr>
              <w:jc w:val="center"/>
              <w:rPr>
                <w:rFonts w:ascii="仿宋_GB2312" w:eastAsia="仿宋_GB2312"/>
                <w:szCs w:val="21"/>
              </w:rPr>
            </w:pPr>
            <w:r w:rsidRPr="00720AB8">
              <w:rPr>
                <w:rFonts w:ascii="仿宋_GB2312" w:eastAsia="仿宋_GB2312" w:hint="eastAsia"/>
                <w:szCs w:val="21"/>
              </w:rPr>
              <w:t>屋面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6B6162" w:rsidRPr="00720AB8" w:rsidRDefault="006B6162" w:rsidP="00584499">
            <w:pPr>
              <w:rPr>
                <w:rFonts w:ascii="仿宋_GB2312" w:eastAsia="仿宋_GB2312"/>
                <w:szCs w:val="21"/>
              </w:rPr>
            </w:pPr>
            <w:r w:rsidRPr="00720AB8">
              <w:rPr>
                <w:rFonts w:ascii="仿宋_GB2312" w:eastAsia="仿宋_GB2312" w:hint="eastAsia"/>
                <w:szCs w:val="21"/>
              </w:rPr>
              <w:t>不渗漏，排水设施畅通。</w:t>
            </w:r>
          </w:p>
        </w:tc>
        <w:tc>
          <w:tcPr>
            <w:tcW w:w="2326" w:type="dxa"/>
            <w:gridSpan w:val="2"/>
            <w:shd w:val="clear" w:color="auto" w:fill="auto"/>
            <w:vAlign w:val="center"/>
          </w:tcPr>
          <w:p w:rsidR="006B6162" w:rsidRPr="00720AB8" w:rsidRDefault="006B6162" w:rsidP="00584499">
            <w:pPr>
              <w:rPr>
                <w:rFonts w:ascii="仿宋_GB2312" w:eastAsia="仿宋_GB2312"/>
                <w:szCs w:val="21"/>
              </w:rPr>
            </w:pPr>
            <w:r w:rsidRPr="00720AB8">
              <w:rPr>
                <w:rFonts w:ascii="仿宋_GB2312" w:eastAsia="仿宋_GB2312" w:hint="eastAsia"/>
                <w:szCs w:val="21"/>
              </w:rPr>
              <w:t>局部渗漏，排水设施基本畅通。</w:t>
            </w:r>
          </w:p>
        </w:tc>
        <w:tc>
          <w:tcPr>
            <w:tcW w:w="2326" w:type="dxa"/>
            <w:gridSpan w:val="2"/>
            <w:shd w:val="clear" w:color="auto" w:fill="auto"/>
            <w:vAlign w:val="center"/>
          </w:tcPr>
          <w:p w:rsidR="006B6162" w:rsidRPr="00720AB8" w:rsidRDefault="006B6162" w:rsidP="00584499">
            <w:pPr>
              <w:rPr>
                <w:rFonts w:ascii="仿宋_GB2312" w:eastAsia="仿宋_GB2312"/>
                <w:szCs w:val="21"/>
              </w:rPr>
            </w:pPr>
            <w:r w:rsidRPr="00720AB8">
              <w:rPr>
                <w:rFonts w:ascii="仿宋_GB2312" w:eastAsia="仿宋_GB2312" w:hint="eastAsia"/>
                <w:szCs w:val="21"/>
              </w:rPr>
              <w:t>局部漏雨，局部高低不平。</w:t>
            </w:r>
          </w:p>
        </w:tc>
        <w:tc>
          <w:tcPr>
            <w:tcW w:w="2328" w:type="dxa"/>
            <w:gridSpan w:val="2"/>
            <w:shd w:val="clear" w:color="auto" w:fill="auto"/>
            <w:vAlign w:val="center"/>
          </w:tcPr>
          <w:p w:rsidR="006B6162" w:rsidRPr="00720AB8" w:rsidRDefault="006B6162" w:rsidP="00584499">
            <w:pPr>
              <w:rPr>
                <w:rFonts w:ascii="仿宋_GB2312" w:eastAsia="仿宋_GB2312"/>
                <w:szCs w:val="21"/>
              </w:rPr>
            </w:pPr>
            <w:r w:rsidRPr="00720AB8">
              <w:rPr>
                <w:rFonts w:ascii="仿宋_GB2312" w:eastAsia="仿宋_GB2312" w:hint="eastAsia"/>
                <w:szCs w:val="21"/>
              </w:rPr>
              <w:t>严重漏雨，木屋架严重 腐朽，排水设施严重锈烂、断裂不全。</w:t>
            </w:r>
          </w:p>
        </w:tc>
        <w:tc>
          <w:tcPr>
            <w:tcW w:w="2328" w:type="dxa"/>
            <w:gridSpan w:val="2"/>
            <w:shd w:val="clear" w:color="auto" w:fill="auto"/>
            <w:vAlign w:val="center"/>
          </w:tcPr>
          <w:p w:rsidR="006B6162" w:rsidRPr="00720AB8" w:rsidRDefault="006B6162" w:rsidP="00584499">
            <w:pPr>
              <w:rPr>
                <w:rFonts w:ascii="仿宋_GB2312" w:eastAsia="仿宋_GB2312"/>
                <w:szCs w:val="21"/>
              </w:rPr>
            </w:pPr>
            <w:r w:rsidRPr="00720AB8">
              <w:rPr>
                <w:rFonts w:ascii="仿宋_GB2312" w:eastAsia="仿宋_GB2312" w:hint="eastAsia"/>
                <w:szCs w:val="21"/>
              </w:rPr>
              <w:t>普遍漏雨、严重破损。</w:t>
            </w:r>
          </w:p>
        </w:tc>
      </w:tr>
      <w:tr w:rsidR="006B6162" w:rsidRPr="00720AB8" w:rsidTr="00584499">
        <w:trPr>
          <w:trHeight w:val="814"/>
          <w:jc w:val="center"/>
        </w:trPr>
        <w:tc>
          <w:tcPr>
            <w:tcW w:w="1081" w:type="dxa"/>
            <w:vMerge/>
            <w:shd w:val="clear" w:color="auto" w:fill="auto"/>
          </w:tcPr>
          <w:p w:rsidR="006B6162" w:rsidRPr="00720AB8" w:rsidRDefault="006B6162" w:rsidP="0058449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6B6162" w:rsidRPr="00720AB8" w:rsidRDefault="006B6162" w:rsidP="00584499">
            <w:pPr>
              <w:jc w:val="center"/>
              <w:rPr>
                <w:rFonts w:ascii="仿宋_GB2312" w:eastAsia="仿宋_GB2312"/>
                <w:szCs w:val="21"/>
              </w:rPr>
            </w:pPr>
            <w:r w:rsidRPr="00720AB8">
              <w:rPr>
                <w:rFonts w:ascii="仿宋_GB2312" w:eastAsia="仿宋_GB2312" w:hint="eastAsia"/>
                <w:szCs w:val="21"/>
              </w:rPr>
              <w:t>楼地面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6B6162" w:rsidRPr="00720AB8" w:rsidRDefault="006B6162" w:rsidP="00584499">
            <w:pPr>
              <w:rPr>
                <w:rFonts w:ascii="仿宋_GB2312" w:eastAsia="仿宋_GB2312"/>
                <w:szCs w:val="21"/>
              </w:rPr>
            </w:pPr>
            <w:r w:rsidRPr="00720AB8">
              <w:rPr>
                <w:rFonts w:ascii="仿宋_GB2312" w:eastAsia="仿宋_GB2312" w:hint="eastAsia"/>
                <w:szCs w:val="21"/>
              </w:rPr>
              <w:t>整体面层完好、平整。</w:t>
            </w:r>
          </w:p>
        </w:tc>
        <w:tc>
          <w:tcPr>
            <w:tcW w:w="2326" w:type="dxa"/>
            <w:gridSpan w:val="2"/>
            <w:shd w:val="clear" w:color="auto" w:fill="auto"/>
            <w:vAlign w:val="center"/>
          </w:tcPr>
          <w:p w:rsidR="006B6162" w:rsidRPr="00720AB8" w:rsidRDefault="006B6162" w:rsidP="00584499">
            <w:pPr>
              <w:rPr>
                <w:rFonts w:ascii="仿宋_GB2312" w:eastAsia="仿宋_GB2312"/>
                <w:szCs w:val="21"/>
              </w:rPr>
            </w:pPr>
            <w:r w:rsidRPr="00720AB8">
              <w:rPr>
                <w:rFonts w:ascii="仿宋_GB2312" w:eastAsia="仿宋_GB2312" w:hint="eastAsia"/>
                <w:szCs w:val="21"/>
              </w:rPr>
              <w:t>整体面层基本完好。</w:t>
            </w:r>
          </w:p>
        </w:tc>
        <w:tc>
          <w:tcPr>
            <w:tcW w:w="2326" w:type="dxa"/>
            <w:gridSpan w:val="2"/>
            <w:shd w:val="clear" w:color="auto" w:fill="auto"/>
            <w:vAlign w:val="center"/>
          </w:tcPr>
          <w:p w:rsidR="006B6162" w:rsidRPr="00720AB8" w:rsidRDefault="006B6162" w:rsidP="00584499">
            <w:pPr>
              <w:rPr>
                <w:rFonts w:ascii="仿宋_GB2312" w:eastAsia="仿宋_GB2312"/>
                <w:szCs w:val="21"/>
              </w:rPr>
            </w:pPr>
            <w:r w:rsidRPr="00720AB8">
              <w:rPr>
                <w:rFonts w:ascii="仿宋_GB2312" w:eastAsia="仿宋_GB2312" w:hint="eastAsia"/>
                <w:szCs w:val="21"/>
              </w:rPr>
              <w:t>整体面层局部空鼓、裂缝。</w:t>
            </w:r>
          </w:p>
        </w:tc>
        <w:tc>
          <w:tcPr>
            <w:tcW w:w="2328" w:type="dxa"/>
            <w:gridSpan w:val="2"/>
            <w:shd w:val="clear" w:color="auto" w:fill="auto"/>
            <w:vAlign w:val="center"/>
          </w:tcPr>
          <w:p w:rsidR="006B6162" w:rsidRPr="00720AB8" w:rsidRDefault="006B6162" w:rsidP="00584499">
            <w:pPr>
              <w:rPr>
                <w:rFonts w:ascii="仿宋_GB2312" w:eastAsia="仿宋_GB2312"/>
                <w:szCs w:val="21"/>
              </w:rPr>
            </w:pPr>
            <w:r w:rsidRPr="00720AB8">
              <w:rPr>
                <w:rFonts w:ascii="仿宋_GB2312" w:eastAsia="仿宋_GB2312" w:hint="eastAsia"/>
                <w:szCs w:val="21"/>
              </w:rPr>
              <w:t>整体面层严重空鼓、裂缝。</w:t>
            </w:r>
          </w:p>
        </w:tc>
        <w:tc>
          <w:tcPr>
            <w:tcW w:w="2328" w:type="dxa"/>
            <w:gridSpan w:val="2"/>
            <w:shd w:val="clear" w:color="auto" w:fill="auto"/>
            <w:vAlign w:val="center"/>
          </w:tcPr>
          <w:p w:rsidR="006B6162" w:rsidRPr="00720AB8" w:rsidRDefault="006B6162" w:rsidP="00584499">
            <w:pPr>
              <w:rPr>
                <w:rFonts w:ascii="仿宋_GB2312" w:eastAsia="仿宋_GB2312"/>
                <w:szCs w:val="21"/>
              </w:rPr>
            </w:pPr>
            <w:r w:rsidRPr="00720AB8">
              <w:rPr>
                <w:rFonts w:ascii="仿宋_GB2312" w:eastAsia="仿宋_GB2312" w:hint="eastAsia"/>
                <w:szCs w:val="21"/>
              </w:rPr>
              <w:t>破烂不堪。</w:t>
            </w:r>
          </w:p>
        </w:tc>
      </w:tr>
    </w:tbl>
    <w:p w:rsidR="006B6162" w:rsidRDefault="006B6162" w:rsidP="006B6162">
      <w:pPr>
        <w:spacing w:line="400" w:lineRule="exact"/>
        <w:rPr>
          <w:rFonts w:ascii="??_GB2312" w:eastAsia="Times New Roman" w:hAnsi="黑体" w:cs="黑体" w:hint="eastAsia"/>
          <w:bCs/>
          <w:color w:val="000000"/>
          <w:kern w:val="0"/>
          <w:sz w:val="24"/>
          <w:szCs w:val="24"/>
        </w:rPr>
      </w:pPr>
    </w:p>
    <w:tbl>
      <w:tblPr>
        <w:tblpPr w:leftFromText="180" w:rightFromText="180" w:vertAnchor="text" w:horzAnchor="page" w:tblpXSpec="center" w:tblpY="45"/>
        <w:tblOverlap w:val="never"/>
        <w:tblW w:w="142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1125"/>
        <w:gridCol w:w="810"/>
        <w:gridCol w:w="970"/>
        <w:gridCol w:w="1065"/>
        <w:gridCol w:w="1047"/>
        <w:gridCol w:w="1278"/>
        <w:gridCol w:w="1017"/>
        <w:gridCol w:w="1293"/>
        <w:gridCol w:w="888"/>
        <w:gridCol w:w="1467"/>
        <w:gridCol w:w="861"/>
        <w:gridCol w:w="1449"/>
      </w:tblGrid>
      <w:tr w:rsidR="006B6162" w:rsidRPr="00720AB8" w:rsidTr="00584499">
        <w:trPr>
          <w:trHeight w:val="699"/>
          <w:jc w:val="center"/>
        </w:trPr>
        <w:tc>
          <w:tcPr>
            <w:tcW w:w="2100" w:type="dxa"/>
            <w:gridSpan w:val="2"/>
            <w:vMerge w:val="restart"/>
            <w:shd w:val="clear" w:color="auto" w:fill="auto"/>
            <w:vAlign w:val="center"/>
          </w:tcPr>
          <w:p w:rsidR="006B6162" w:rsidRPr="00720AB8" w:rsidRDefault="006B6162" w:rsidP="00584499">
            <w:pPr>
              <w:jc w:val="center"/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黑体" w:eastAsia="黑体" w:hAnsi="黑体" w:cs="黑体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DD96B0" wp14:editId="2DEAE0FD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19050</wp:posOffset>
                      </wp:positionV>
                      <wp:extent cx="1316990" cy="428625"/>
                      <wp:effectExtent l="8255" t="9525" r="8255" b="9525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6990" cy="4286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1.5pt" to="100.6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" strokeweight=".5pt">
                      <v:fill o:detectmouseclick="t"/>
                      <v:stroke joinstyle="miter"/>
                    </v:line>
                  </w:pict>
                </mc:Fallback>
              </mc:AlternateContent>
            </w:r>
            <w:r>
              <w:rPr>
                <w:rFonts w:ascii="黑体" w:eastAsia="黑体" w:hAnsi="黑体" w:cs="黑体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C617EA" wp14:editId="189022DC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22225</wp:posOffset>
                      </wp:positionV>
                      <wp:extent cx="1310640" cy="1231900"/>
                      <wp:effectExtent l="13335" t="12700" r="9525" b="1270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0640" cy="12319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1.75pt" to="99.75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" strokeweight=".5pt">
                      <v:fill o:detectmouseclick="t"/>
                      <v:stroke joinstyle="miter"/>
                    </v:line>
                  </w:pict>
                </mc:Fallback>
              </mc:AlternateContent>
            </w:r>
            <w:r w:rsidRPr="00720AB8">
              <w:rPr>
                <w:rFonts w:ascii="黑体" w:eastAsia="黑体" w:hAnsi="黑体" w:cs="黑体" w:hint="eastAsia"/>
                <w:szCs w:val="21"/>
              </w:rPr>
              <w:t>分类</w:t>
            </w:r>
          </w:p>
          <w:p w:rsidR="006B6162" w:rsidRPr="00720AB8" w:rsidRDefault="006B6162" w:rsidP="00584499">
            <w:pPr>
              <w:jc w:val="center"/>
              <w:rPr>
                <w:rFonts w:ascii="黑体" w:eastAsia="黑体" w:hAnsi="黑体" w:cs="黑体" w:hint="eastAsia"/>
                <w:szCs w:val="21"/>
              </w:rPr>
            </w:pPr>
          </w:p>
          <w:p w:rsidR="006B6162" w:rsidRPr="00720AB8" w:rsidRDefault="006B6162" w:rsidP="00584499">
            <w:pPr>
              <w:jc w:val="center"/>
              <w:rPr>
                <w:rFonts w:ascii="黑体" w:eastAsia="黑体" w:hAnsi="黑体" w:cs="黑体" w:hint="eastAsia"/>
                <w:szCs w:val="21"/>
              </w:rPr>
            </w:pPr>
            <w:r w:rsidRPr="00720AB8">
              <w:rPr>
                <w:rFonts w:ascii="黑体" w:eastAsia="黑体" w:hAnsi="黑体" w:cs="黑体" w:hint="eastAsia"/>
                <w:szCs w:val="21"/>
              </w:rPr>
              <w:t>成</w:t>
            </w:r>
          </w:p>
          <w:p w:rsidR="006B6162" w:rsidRPr="00720AB8" w:rsidRDefault="006B6162" w:rsidP="00584499">
            <w:pPr>
              <w:jc w:val="center"/>
              <w:rPr>
                <w:rFonts w:ascii="黑体" w:eastAsia="黑体" w:hAnsi="黑体" w:cs="黑体" w:hint="eastAsia"/>
                <w:szCs w:val="21"/>
              </w:rPr>
            </w:pPr>
            <w:r w:rsidRPr="00720AB8">
              <w:rPr>
                <w:rFonts w:ascii="黑体" w:eastAsia="黑体" w:hAnsi="黑体" w:cs="黑体" w:hint="eastAsia"/>
                <w:szCs w:val="21"/>
              </w:rPr>
              <w:t>条          新</w:t>
            </w:r>
          </w:p>
          <w:p w:rsidR="006B6162" w:rsidRPr="00720AB8" w:rsidRDefault="006B6162" w:rsidP="00584499">
            <w:pPr>
              <w:ind w:firstLineChars="400" w:firstLine="840"/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黑体" w:eastAsia="黑体" w:hAnsi="黑体" w:cs="黑体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9603E6" wp14:editId="52206E50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86995</wp:posOffset>
                      </wp:positionV>
                      <wp:extent cx="1329690" cy="365125"/>
                      <wp:effectExtent l="0" t="0" r="22860" b="34925"/>
                      <wp:wrapNone/>
                      <wp:docPr id="11" name="直接连接符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29690" cy="3651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6.85pt" to="99.2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720AB8">
              <w:rPr>
                <w:rFonts w:ascii="黑体" w:eastAsia="黑体" w:hAnsi="黑体" w:cs="黑体" w:hint="eastAsia"/>
                <w:szCs w:val="21"/>
              </w:rPr>
              <w:t>件</w:t>
            </w:r>
          </w:p>
          <w:p w:rsidR="006B6162" w:rsidRPr="00720AB8" w:rsidRDefault="006B6162" w:rsidP="00584499">
            <w:pPr>
              <w:rPr>
                <w:rFonts w:ascii="黑体" w:eastAsia="黑体" w:hAnsi="黑体" w:cs="黑体" w:hint="eastAsia"/>
                <w:szCs w:val="21"/>
              </w:rPr>
            </w:pPr>
            <w:r w:rsidRPr="00720AB8">
              <w:rPr>
                <w:rFonts w:ascii="黑体" w:eastAsia="黑体" w:hAnsi="黑体" w:cs="黑体" w:hint="eastAsia"/>
                <w:szCs w:val="21"/>
              </w:rPr>
              <w:t>分部</w:t>
            </w:r>
          </w:p>
        </w:tc>
        <w:tc>
          <w:tcPr>
            <w:tcW w:w="2845" w:type="dxa"/>
            <w:gridSpan w:val="3"/>
            <w:shd w:val="clear" w:color="auto" w:fill="auto"/>
            <w:vAlign w:val="center"/>
          </w:tcPr>
          <w:p w:rsidR="006B6162" w:rsidRPr="00720AB8" w:rsidRDefault="006B6162" w:rsidP="00584499">
            <w:pPr>
              <w:jc w:val="center"/>
              <w:rPr>
                <w:rFonts w:ascii="黑体" w:eastAsia="黑体" w:hAnsi="黑体" w:cs="黑体" w:hint="eastAsia"/>
                <w:szCs w:val="21"/>
              </w:rPr>
            </w:pPr>
            <w:r w:rsidRPr="00720AB8">
              <w:rPr>
                <w:rFonts w:ascii="黑体" w:eastAsia="黑体" w:hAnsi="黑体" w:cs="黑体" w:hint="eastAsia"/>
                <w:szCs w:val="21"/>
              </w:rPr>
              <w:t>完好房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6B6162" w:rsidRPr="00720AB8" w:rsidRDefault="006B6162" w:rsidP="00584499">
            <w:pPr>
              <w:jc w:val="center"/>
              <w:rPr>
                <w:rFonts w:ascii="黑体" w:eastAsia="黑体" w:hAnsi="黑体" w:cs="黑体" w:hint="eastAsia"/>
                <w:szCs w:val="21"/>
              </w:rPr>
            </w:pPr>
            <w:r w:rsidRPr="00720AB8">
              <w:rPr>
                <w:rFonts w:ascii="黑体" w:eastAsia="黑体" w:hAnsi="黑体" w:cs="黑体" w:hint="eastAsia"/>
                <w:szCs w:val="21"/>
              </w:rPr>
              <w:t>基本完好房</w:t>
            </w:r>
          </w:p>
        </w:tc>
        <w:tc>
          <w:tcPr>
            <w:tcW w:w="2310" w:type="dxa"/>
            <w:gridSpan w:val="2"/>
            <w:shd w:val="clear" w:color="auto" w:fill="auto"/>
            <w:vAlign w:val="center"/>
          </w:tcPr>
          <w:p w:rsidR="006B6162" w:rsidRPr="00720AB8" w:rsidRDefault="006B6162" w:rsidP="00584499">
            <w:pPr>
              <w:jc w:val="center"/>
              <w:rPr>
                <w:rFonts w:ascii="黑体" w:eastAsia="黑体" w:hAnsi="黑体" w:cs="黑体" w:hint="eastAsia"/>
                <w:szCs w:val="21"/>
              </w:rPr>
            </w:pPr>
            <w:r w:rsidRPr="00720AB8">
              <w:rPr>
                <w:rFonts w:ascii="黑体" w:eastAsia="黑体" w:hAnsi="黑体" w:cs="黑体" w:hint="eastAsia"/>
                <w:szCs w:val="21"/>
              </w:rPr>
              <w:t>一般损坏房</w:t>
            </w:r>
          </w:p>
        </w:tc>
        <w:tc>
          <w:tcPr>
            <w:tcW w:w="2355" w:type="dxa"/>
            <w:gridSpan w:val="2"/>
            <w:shd w:val="clear" w:color="auto" w:fill="auto"/>
            <w:vAlign w:val="center"/>
          </w:tcPr>
          <w:p w:rsidR="006B6162" w:rsidRPr="00720AB8" w:rsidRDefault="006B6162" w:rsidP="00584499">
            <w:pPr>
              <w:jc w:val="center"/>
              <w:rPr>
                <w:rFonts w:ascii="黑体" w:eastAsia="黑体" w:hAnsi="黑体" w:cs="黑体" w:hint="eastAsia"/>
                <w:szCs w:val="21"/>
              </w:rPr>
            </w:pPr>
            <w:r w:rsidRPr="00720AB8">
              <w:rPr>
                <w:rFonts w:ascii="黑体" w:eastAsia="黑体" w:hAnsi="黑体" w:cs="黑体" w:hint="eastAsia"/>
                <w:szCs w:val="21"/>
              </w:rPr>
              <w:t>严重损坏房</w:t>
            </w:r>
          </w:p>
        </w:tc>
        <w:tc>
          <w:tcPr>
            <w:tcW w:w="2310" w:type="dxa"/>
            <w:gridSpan w:val="2"/>
            <w:shd w:val="clear" w:color="auto" w:fill="auto"/>
            <w:vAlign w:val="center"/>
          </w:tcPr>
          <w:p w:rsidR="006B6162" w:rsidRPr="00720AB8" w:rsidRDefault="006B6162" w:rsidP="00584499">
            <w:pPr>
              <w:jc w:val="center"/>
              <w:rPr>
                <w:rFonts w:ascii="黑体" w:eastAsia="黑体" w:hAnsi="黑体" w:cs="黑体" w:hint="eastAsia"/>
                <w:szCs w:val="21"/>
              </w:rPr>
            </w:pPr>
            <w:r w:rsidRPr="00720AB8">
              <w:rPr>
                <w:rFonts w:ascii="黑体" w:eastAsia="黑体" w:hAnsi="黑体" w:cs="黑体" w:hint="eastAsia"/>
                <w:szCs w:val="21"/>
              </w:rPr>
              <w:t>危险房</w:t>
            </w:r>
          </w:p>
        </w:tc>
      </w:tr>
      <w:tr w:rsidR="006B6162" w:rsidRPr="00720AB8" w:rsidTr="00584499">
        <w:trPr>
          <w:trHeight w:val="469"/>
          <w:jc w:val="center"/>
        </w:trPr>
        <w:tc>
          <w:tcPr>
            <w:tcW w:w="2100" w:type="dxa"/>
            <w:gridSpan w:val="2"/>
            <w:vMerge/>
            <w:shd w:val="clear" w:color="auto" w:fill="auto"/>
            <w:vAlign w:val="center"/>
          </w:tcPr>
          <w:p w:rsidR="006B6162" w:rsidRPr="00720AB8" w:rsidRDefault="006B6162" w:rsidP="00584499">
            <w:pPr>
              <w:jc w:val="center"/>
              <w:rPr>
                <w:rFonts w:ascii="黑体" w:eastAsia="黑体" w:hAnsi="黑体" w:cs="黑体" w:hint="eastAsia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6B6162" w:rsidRPr="00720AB8" w:rsidRDefault="006B6162" w:rsidP="00584499">
            <w:pPr>
              <w:jc w:val="center"/>
              <w:rPr>
                <w:rFonts w:ascii="黑体" w:eastAsia="黑体" w:hAnsi="黑体" w:cs="黑体" w:hint="eastAsia"/>
                <w:szCs w:val="21"/>
              </w:rPr>
            </w:pPr>
            <w:r w:rsidRPr="00720AB8">
              <w:rPr>
                <w:rFonts w:ascii="黑体" w:eastAsia="黑体" w:hAnsi="黑体" w:cs="黑体" w:hint="eastAsia"/>
                <w:szCs w:val="21"/>
              </w:rPr>
              <w:t>全新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6B6162" w:rsidRPr="00720AB8" w:rsidRDefault="006B6162" w:rsidP="00584499">
            <w:pPr>
              <w:jc w:val="center"/>
              <w:rPr>
                <w:rFonts w:ascii="黑体" w:eastAsia="黑体" w:hAnsi="黑体" w:cs="黑体" w:hint="eastAsia"/>
                <w:szCs w:val="21"/>
              </w:rPr>
            </w:pPr>
            <w:r w:rsidRPr="00720AB8">
              <w:rPr>
                <w:rFonts w:ascii="黑体" w:eastAsia="黑体" w:hAnsi="黑体" w:cs="黑体" w:hint="eastAsia"/>
                <w:szCs w:val="21"/>
              </w:rPr>
              <w:t>全部</w:t>
            </w:r>
          </w:p>
          <w:p w:rsidR="006B6162" w:rsidRPr="00720AB8" w:rsidRDefault="006B6162" w:rsidP="00584499">
            <w:pPr>
              <w:jc w:val="center"/>
              <w:rPr>
                <w:rFonts w:ascii="黑体" w:eastAsia="黑体" w:hAnsi="黑体" w:cs="黑体" w:hint="eastAsia"/>
                <w:szCs w:val="21"/>
              </w:rPr>
            </w:pPr>
            <w:r w:rsidRPr="00720AB8">
              <w:rPr>
                <w:rFonts w:ascii="黑体" w:eastAsia="黑体" w:hAnsi="黑体" w:cs="黑体" w:hint="eastAsia"/>
                <w:szCs w:val="21"/>
              </w:rPr>
              <w:t>符合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B6162" w:rsidRPr="00720AB8" w:rsidRDefault="006B6162" w:rsidP="00584499">
            <w:pPr>
              <w:jc w:val="center"/>
              <w:rPr>
                <w:rFonts w:ascii="黑体" w:eastAsia="黑体" w:hAnsi="黑体" w:cs="黑体" w:hint="eastAsia"/>
                <w:szCs w:val="21"/>
              </w:rPr>
            </w:pPr>
            <w:r w:rsidRPr="00720AB8">
              <w:rPr>
                <w:rFonts w:ascii="黑体" w:eastAsia="黑体" w:hAnsi="黑体" w:cs="黑体" w:hint="eastAsia"/>
                <w:szCs w:val="21"/>
              </w:rPr>
              <w:t>大部</w:t>
            </w:r>
          </w:p>
          <w:p w:rsidR="006B6162" w:rsidRPr="00720AB8" w:rsidRDefault="006B6162" w:rsidP="00584499">
            <w:pPr>
              <w:jc w:val="center"/>
              <w:rPr>
                <w:rFonts w:ascii="黑体" w:eastAsia="黑体" w:hAnsi="黑体" w:cs="黑体" w:hint="eastAsia"/>
                <w:szCs w:val="21"/>
              </w:rPr>
            </w:pPr>
            <w:r w:rsidRPr="00720AB8">
              <w:rPr>
                <w:rFonts w:ascii="黑体" w:eastAsia="黑体" w:hAnsi="黑体" w:cs="黑体" w:hint="eastAsia"/>
                <w:szCs w:val="21"/>
              </w:rPr>
              <w:t>符合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B6162" w:rsidRPr="00720AB8" w:rsidRDefault="006B6162" w:rsidP="00584499">
            <w:pPr>
              <w:jc w:val="center"/>
              <w:rPr>
                <w:rFonts w:ascii="黑体" w:eastAsia="黑体" w:hAnsi="黑体" w:cs="黑体" w:hint="eastAsia"/>
                <w:szCs w:val="21"/>
              </w:rPr>
            </w:pPr>
            <w:r w:rsidRPr="00720AB8">
              <w:rPr>
                <w:rFonts w:ascii="黑体" w:eastAsia="黑体" w:hAnsi="黑体" w:cs="黑体" w:hint="eastAsia"/>
                <w:szCs w:val="21"/>
              </w:rPr>
              <w:t>全部</w:t>
            </w:r>
          </w:p>
          <w:p w:rsidR="006B6162" w:rsidRPr="00720AB8" w:rsidRDefault="006B6162" w:rsidP="00584499">
            <w:pPr>
              <w:jc w:val="center"/>
              <w:rPr>
                <w:rFonts w:ascii="黑体" w:eastAsia="黑体" w:hAnsi="黑体" w:cs="黑体" w:hint="eastAsia"/>
                <w:szCs w:val="21"/>
              </w:rPr>
            </w:pPr>
            <w:r w:rsidRPr="00720AB8">
              <w:rPr>
                <w:rFonts w:ascii="黑体" w:eastAsia="黑体" w:hAnsi="黑体" w:cs="黑体" w:hint="eastAsia"/>
                <w:szCs w:val="21"/>
              </w:rPr>
              <w:t>符合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6B6162" w:rsidRPr="00720AB8" w:rsidRDefault="006B6162" w:rsidP="00584499">
            <w:pPr>
              <w:jc w:val="center"/>
              <w:rPr>
                <w:rFonts w:ascii="黑体" w:eastAsia="黑体" w:hAnsi="黑体" w:cs="黑体" w:hint="eastAsia"/>
                <w:szCs w:val="21"/>
              </w:rPr>
            </w:pPr>
            <w:r w:rsidRPr="00720AB8">
              <w:rPr>
                <w:rFonts w:ascii="黑体" w:eastAsia="黑体" w:hAnsi="黑体" w:cs="黑体" w:hint="eastAsia"/>
                <w:szCs w:val="21"/>
              </w:rPr>
              <w:t>大部</w:t>
            </w:r>
          </w:p>
          <w:p w:rsidR="006B6162" w:rsidRPr="00720AB8" w:rsidRDefault="006B6162" w:rsidP="00584499">
            <w:pPr>
              <w:jc w:val="center"/>
              <w:rPr>
                <w:rFonts w:ascii="黑体" w:eastAsia="黑体" w:hAnsi="黑体" w:cs="黑体" w:hint="eastAsia"/>
                <w:szCs w:val="21"/>
              </w:rPr>
            </w:pPr>
            <w:r w:rsidRPr="00720AB8">
              <w:rPr>
                <w:rFonts w:ascii="黑体" w:eastAsia="黑体" w:hAnsi="黑体" w:cs="黑体" w:hint="eastAsia"/>
                <w:szCs w:val="21"/>
              </w:rPr>
              <w:t>符合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6B6162" w:rsidRPr="00720AB8" w:rsidRDefault="006B6162" w:rsidP="00584499">
            <w:pPr>
              <w:jc w:val="center"/>
              <w:rPr>
                <w:rFonts w:ascii="黑体" w:eastAsia="黑体" w:hAnsi="黑体" w:cs="黑体" w:hint="eastAsia"/>
                <w:szCs w:val="21"/>
              </w:rPr>
            </w:pPr>
            <w:r w:rsidRPr="00720AB8">
              <w:rPr>
                <w:rFonts w:ascii="黑体" w:eastAsia="黑体" w:hAnsi="黑体" w:cs="黑体" w:hint="eastAsia"/>
                <w:szCs w:val="21"/>
              </w:rPr>
              <w:t>稍好于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6B6162" w:rsidRPr="00720AB8" w:rsidRDefault="006B6162" w:rsidP="00584499">
            <w:pPr>
              <w:jc w:val="center"/>
              <w:rPr>
                <w:rFonts w:ascii="黑体" w:eastAsia="黑体" w:hAnsi="黑体" w:cs="黑体" w:hint="eastAsia"/>
                <w:szCs w:val="21"/>
              </w:rPr>
            </w:pPr>
            <w:r w:rsidRPr="00720AB8">
              <w:rPr>
                <w:rFonts w:ascii="黑体" w:eastAsia="黑体" w:hAnsi="黑体" w:cs="黑体" w:hint="eastAsia"/>
                <w:szCs w:val="21"/>
              </w:rPr>
              <w:t>全部</w:t>
            </w:r>
          </w:p>
          <w:p w:rsidR="006B6162" w:rsidRPr="00720AB8" w:rsidRDefault="006B6162" w:rsidP="00584499">
            <w:pPr>
              <w:jc w:val="center"/>
              <w:rPr>
                <w:rFonts w:ascii="黑体" w:eastAsia="黑体" w:hAnsi="黑体" w:cs="黑体" w:hint="eastAsia"/>
                <w:szCs w:val="21"/>
              </w:rPr>
            </w:pPr>
            <w:r w:rsidRPr="00720AB8">
              <w:rPr>
                <w:rFonts w:ascii="黑体" w:eastAsia="黑体" w:hAnsi="黑体" w:cs="黑体" w:hint="eastAsia"/>
                <w:szCs w:val="21"/>
              </w:rPr>
              <w:t>符合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6B6162" w:rsidRPr="00720AB8" w:rsidRDefault="006B6162" w:rsidP="00584499">
            <w:pPr>
              <w:jc w:val="center"/>
              <w:rPr>
                <w:rFonts w:ascii="黑体" w:eastAsia="黑体" w:hAnsi="黑体" w:cs="黑体" w:hint="eastAsia"/>
                <w:szCs w:val="21"/>
              </w:rPr>
            </w:pPr>
            <w:r w:rsidRPr="00720AB8">
              <w:rPr>
                <w:rFonts w:ascii="黑体" w:eastAsia="黑体" w:hAnsi="黑体" w:cs="黑体" w:hint="eastAsia"/>
                <w:szCs w:val="21"/>
              </w:rPr>
              <w:t>稍好于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6B6162" w:rsidRPr="00720AB8" w:rsidRDefault="006B6162" w:rsidP="00584499">
            <w:pPr>
              <w:jc w:val="center"/>
              <w:rPr>
                <w:rFonts w:ascii="黑体" w:eastAsia="黑体" w:hAnsi="黑体" w:cs="黑体" w:hint="eastAsia"/>
                <w:szCs w:val="21"/>
              </w:rPr>
            </w:pPr>
            <w:r w:rsidRPr="00720AB8">
              <w:rPr>
                <w:rFonts w:ascii="黑体" w:eastAsia="黑体" w:hAnsi="黑体" w:cs="黑体" w:hint="eastAsia"/>
                <w:szCs w:val="21"/>
              </w:rPr>
              <w:t>全部</w:t>
            </w:r>
          </w:p>
          <w:p w:rsidR="006B6162" w:rsidRPr="00720AB8" w:rsidRDefault="006B6162" w:rsidP="00584499">
            <w:pPr>
              <w:jc w:val="center"/>
              <w:rPr>
                <w:rFonts w:ascii="黑体" w:eastAsia="黑体" w:hAnsi="黑体" w:cs="黑体" w:hint="eastAsia"/>
                <w:szCs w:val="21"/>
              </w:rPr>
            </w:pPr>
            <w:r w:rsidRPr="00720AB8">
              <w:rPr>
                <w:rFonts w:ascii="黑体" w:eastAsia="黑体" w:hAnsi="黑体" w:cs="黑体" w:hint="eastAsia"/>
                <w:szCs w:val="21"/>
              </w:rPr>
              <w:t>符合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B6162" w:rsidRPr="00720AB8" w:rsidRDefault="006B6162" w:rsidP="00584499">
            <w:pPr>
              <w:jc w:val="center"/>
              <w:rPr>
                <w:rFonts w:ascii="黑体" w:eastAsia="黑体" w:hAnsi="黑体" w:cs="黑体" w:hint="eastAsia"/>
                <w:szCs w:val="21"/>
              </w:rPr>
            </w:pPr>
            <w:r w:rsidRPr="00720AB8">
              <w:rPr>
                <w:rFonts w:ascii="黑体" w:eastAsia="黑体" w:hAnsi="黑体" w:cs="黑体" w:hint="eastAsia"/>
                <w:szCs w:val="21"/>
              </w:rPr>
              <w:t>稍好于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6B6162" w:rsidRPr="00720AB8" w:rsidRDefault="006B6162" w:rsidP="00584499">
            <w:pPr>
              <w:jc w:val="center"/>
              <w:rPr>
                <w:rFonts w:ascii="黑体" w:eastAsia="黑体" w:hAnsi="黑体" w:cs="黑体" w:hint="eastAsia"/>
                <w:szCs w:val="21"/>
              </w:rPr>
            </w:pPr>
            <w:r w:rsidRPr="00720AB8">
              <w:rPr>
                <w:rFonts w:ascii="黑体" w:eastAsia="黑体" w:hAnsi="黑体" w:cs="黑体" w:hint="eastAsia"/>
                <w:szCs w:val="21"/>
              </w:rPr>
              <w:t>全部</w:t>
            </w:r>
          </w:p>
          <w:p w:rsidR="006B6162" w:rsidRPr="00720AB8" w:rsidRDefault="006B6162" w:rsidP="00584499">
            <w:pPr>
              <w:jc w:val="center"/>
              <w:rPr>
                <w:rFonts w:ascii="黑体" w:eastAsia="黑体" w:hAnsi="黑体" w:cs="黑体" w:hint="eastAsia"/>
                <w:szCs w:val="21"/>
              </w:rPr>
            </w:pPr>
            <w:r w:rsidRPr="00720AB8">
              <w:rPr>
                <w:rFonts w:ascii="黑体" w:eastAsia="黑体" w:hAnsi="黑体" w:cs="黑体" w:hint="eastAsia"/>
                <w:szCs w:val="21"/>
              </w:rPr>
              <w:t>符合</w:t>
            </w:r>
          </w:p>
        </w:tc>
      </w:tr>
      <w:tr w:rsidR="006B6162" w:rsidRPr="00720AB8" w:rsidTr="00584499">
        <w:trPr>
          <w:trHeight w:val="469"/>
          <w:jc w:val="center"/>
        </w:trPr>
        <w:tc>
          <w:tcPr>
            <w:tcW w:w="2100" w:type="dxa"/>
            <w:gridSpan w:val="2"/>
            <w:vMerge/>
            <w:shd w:val="clear" w:color="auto" w:fill="auto"/>
            <w:vAlign w:val="center"/>
          </w:tcPr>
          <w:p w:rsidR="006B6162" w:rsidRPr="00720AB8" w:rsidRDefault="006B6162" w:rsidP="00584499">
            <w:pPr>
              <w:rPr>
                <w:rFonts w:ascii="黑体" w:eastAsia="黑体" w:hAnsi="黑体" w:cs="黑体" w:hint="eastAsia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6B6162" w:rsidRPr="00720AB8" w:rsidRDefault="006B6162" w:rsidP="00584499">
            <w:pPr>
              <w:jc w:val="center"/>
              <w:rPr>
                <w:rFonts w:ascii="黑体" w:eastAsia="黑体" w:hAnsi="黑体" w:cs="黑体" w:hint="eastAsia"/>
                <w:szCs w:val="21"/>
              </w:rPr>
            </w:pPr>
            <w:r w:rsidRPr="00720AB8">
              <w:rPr>
                <w:rFonts w:ascii="黑体" w:eastAsia="黑体" w:hAnsi="黑体" w:cs="黑体" w:hint="eastAsia"/>
                <w:szCs w:val="21"/>
              </w:rPr>
              <w:t>1.0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6B6162" w:rsidRPr="00720AB8" w:rsidRDefault="006B6162" w:rsidP="00584499">
            <w:pPr>
              <w:jc w:val="center"/>
              <w:rPr>
                <w:rFonts w:ascii="黑体" w:eastAsia="黑体" w:hAnsi="黑体" w:cs="黑体" w:hint="eastAsia"/>
                <w:szCs w:val="21"/>
              </w:rPr>
            </w:pPr>
            <w:r w:rsidRPr="00720AB8">
              <w:rPr>
                <w:rFonts w:ascii="黑体" w:eastAsia="黑体" w:hAnsi="黑体" w:cs="黑体" w:hint="eastAsia"/>
                <w:szCs w:val="21"/>
              </w:rPr>
              <w:t>0.9-1.0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B6162" w:rsidRPr="00720AB8" w:rsidRDefault="006B6162" w:rsidP="00584499">
            <w:pPr>
              <w:jc w:val="center"/>
              <w:rPr>
                <w:rFonts w:ascii="黑体" w:eastAsia="黑体" w:hAnsi="黑体" w:cs="黑体" w:hint="eastAsia"/>
                <w:szCs w:val="21"/>
              </w:rPr>
            </w:pPr>
            <w:r w:rsidRPr="00720AB8">
              <w:rPr>
                <w:rFonts w:ascii="黑体" w:eastAsia="黑体" w:hAnsi="黑体" w:cs="黑体" w:hint="eastAsia"/>
                <w:szCs w:val="21"/>
              </w:rPr>
              <w:t>0.8-0.9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B6162" w:rsidRPr="00720AB8" w:rsidRDefault="006B6162" w:rsidP="00584499">
            <w:pPr>
              <w:jc w:val="center"/>
              <w:rPr>
                <w:rFonts w:ascii="黑体" w:eastAsia="黑体" w:hAnsi="黑体" w:cs="黑体" w:hint="eastAsia"/>
                <w:szCs w:val="21"/>
              </w:rPr>
            </w:pPr>
            <w:r w:rsidRPr="00720AB8">
              <w:rPr>
                <w:rFonts w:ascii="黑体" w:eastAsia="黑体" w:hAnsi="黑体" w:cs="黑体" w:hint="eastAsia"/>
                <w:szCs w:val="21"/>
              </w:rPr>
              <w:t>0.7-0.8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6B6162" w:rsidRPr="00720AB8" w:rsidRDefault="006B6162" w:rsidP="00584499">
            <w:pPr>
              <w:jc w:val="center"/>
              <w:rPr>
                <w:rFonts w:ascii="黑体" w:eastAsia="黑体" w:hAnsi="黑体" w:cs="黑体" w:hint="eastAsia"/>
                <w:szCs w:val="21"/>
              </w:rPr>
            </w:pPr>
            <w:r w:rsidRPr="00720AB8">
              <w:rPr>
                <w:rFonts w:ascii="黑体" w:eastAsia="黑体" w:hAnsi="黑体" w:cs="黑体" w:hint="eastAsia"/>
                <w:szCs w:val="21"/>
              </w:rPr>
              <w:t>0.6-0.7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6B6162" w:rsidRPr="00720AB8" w:rsidRDefault="006B6162" w:rsidP="00584499">
            <w:pPr>
              <w:jc w:val="center"/>
              <w:rPr>
                <w:rFonts w:ascii="黑体" w:eastAsia="黑体" w:hAnsi="黑体" w:cs="黑体" w:hint="eastAsia"/>
                <w:szCs w:val="21"/>
              </w:rPr>
            </w:pPr>
            <w:r w:rsidRPr="00720AB8">
              <w:rPr>
                <w:rFonts w:ascii="黑体" w:eastAsia="黑体" w:hAnsi="黑体" w:cs="黑体" w:hint="eastAsia"/>
                <w:szCs w:val="21"/>
              </w:rPr>
              <w:t>0.5-0.6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6B6162" w:rsidRPr="00720AB8" w:rsidRDefault="006B6162" w:rsidP="00584499">
            <w:pPr>
              <w:jc w:val="center"/>
              <w:rPr>
                <w:rFonts w:ascii="黑体" w:eastAsia="黑体" w:hAnsi="黑体" w:cs="黑体" w:hint="eastAsia"/>
                <w:szCs w:val="21"/>
              </w:rPr>
            </w:pPr>
            <w:r w:rsidRPr="00720AB8">
              <w:rPr>
                <w:rFonts w:ascii="黑体" w:eastAsia="黑体" w:hAnsi="黑体" w:cs="黑体" w:hint="eastAsia"/>
                <w:szCs w:val="21"/>
              </w:rPr>
              <w:t>0.4-0.5</w:t>
            </w:r>
          </w:p>
        </w:tc>
        <w:tc>
          <w:tcPr>
            <w:tcW w:w="4665" w:type="dxa"/>
            <w:gridSpan w:val="4"/>
            <w:shd w:val="clear" w:color="auto" w:fill="auto"/>
            <w:vAlign w:val="center"/>
          </w:tcPr>
          <w:p w:rsidR="006B6162" w:rsidRPr="00720AB8" w:rsidRDefault="006B6162" w:rsidP="00584499">
            <w:pPr>
              <w:jc w:val="center"/>
              <w:rPr>
                <w:rFonts w:ascii="黑体" w:eastAsia="黑体" w:hAnsi="黑体" w:cs="黑体" w:hint="eastAsia"/>
                <w:szCs w:val="21"/>
              </w:rPr>
            </w:pPr>
            <w:r w:rsidRPr="00720AB8">
              <w:rPr>
                <w:rFonts w:ascii="黑体" w:eastAsia="黑体" w:hAnsi="黑体" w:cs="黑体" w:hint="eastAsia"/>
                <w:szCs w:val="21"/>
              </w:rPr>
              <w:t>0.4以下</w:t>
            </w:r>
          </w:p>
        </w:tc>
      </w:tr>
      <w:tr w:rsidR="006B6162" w:rsidRPr="00720AB8" w:rsidTr="00584499">
        <w:trPr>
          <w:trHeight w:val="949"/>
          <w:jc w:val="center"/>
        </w:trPr>
        <w:tc>
          <w:tcPr>
            <w:tcW w:w="975" w:type="dxa"/>
            <w:vMerge w:val="restart"/>
            <w:shd w:val="clear" w:color="auto" w:fill="auto"/>
            <w:vAlign w:val="center"/>
          </w:tcPr>
          <w:p w:rsidR="006B6162" w:rsidRPr="00720AB8" w:rsidRDefault="006B6162" w:rsidP="00584499">
            <w:pPr>
              <w:jc w:val="center"/>
              <w:rPr>
                <w:rFonts w:ascii="仿宋_GB2312" w:eastAsia="仿宋_GB2312"/>
                <w:szCs w:val="21"/>
              </w:rPr>
            </w:pPr>
            <w:r w:rsidRPr="00720AB8">
              <w:rPr>
                <w:rFonts w:ascii="仿宋_GB2312" w:eastAsia="仿宋_GB2312" w:hint="eastAsia"/>
                <w:szCs w:val="21"/>
              </w:rPr>
              <w:t>装饰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6B6162" w:rsidRPr="00720AB8" w:rsidRDefault="006B6162" w:rsidP="00584499">
            <w:pPr>
              <w:jc w:val="center"/>
              <w:rPr>
                <w:rFonts w:ascii="仿宋_GB2312" w:eastAsia="仿宋_GB2312"/>
                <w:szCs w:val="21"/>
              </w:rPr>
            </w:pPr>
            <w:r w:rsidRPr="00720AB8">
              <w:rPr>
                <w:rFonts w:ascii="仿宋_GB2312" w:eastAsia="仿宋_GB2312" w:hint="eastAsia"/>
                <w:szCs w:val="21"/>
              </w:rPr>
              <w:t>门窗</w:t>
            </w:r>
          </w:p>
        </w:tc>
        <w:tc>
          <w:tcPr>
            <w:tcW w:w="2845" w:type="dxa"/>
            <w:gridSpan w:val="3"/>
            <w:shd w:val="clear" w:color="auto" w:fill="auto"/>
            <w:vAlign w:val="center"/>
          </w:tcPr>
          <w:p w:rsidR="006B6162" w:rsidRPr="00720AB8" w:rsidRDefault="006B6162" w:rsidP="00584499">
            <w:pPr>
              <w:rPr>
                <w:rFonts w:ascii="仿宋_GB2312" w:eastAsia="仿宋_GB2312"/>
                <w:szCs w:val="21"/>
              </w:rPr>
            </w:pPr>
            <w:r w:rsidRPr="00720AB8">
              <w:rPr>
                <w:rFonts w:ascii="仿宋_GB2312" w:eastAsia="仿宋_GB2312" w:hint="eastAsia"/>
                <w:szCs w:val="21"/>
              </w:rPr>
              <w:t>完好无损、开关灵活，油漆完好。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6B6162" w:rsidRPr="00720AB8" w:rsidRDefault="006B6162" w:rsidP="00584499">
            <w:pPr>
              <w:rPr>
                <w:rFonts w:ascii="仿宋_GB2312" w:eastAsia="仿宋_GB2312"/>
                <w:szCs w:val="21"/>
              </w:rPr>
            </w:pPr>
            <w:r w:rsidRPr="00720AB8">
              <w:rPr>
                <w:rFonts w:ascii="仿宋_GB2312" w:eastAsia="仿宋_GB2312" w:hint="eastAsia"/>
                <w:szCs w:val="21"/>
              </w:rPr>
              <w:t>少量开关不灵，油漆尚完好。</w:t>
            </w:r>
          </w:p>
        </w:tc>
        <w:tc>
          <w:tcPr>
            <w:tcW w:w="2310" w:type="dxa"/>
            <w:gridSpan w:val="2"/>
            <w:shd w:val="clear" w:color="auto" w:fill="auto"/>
            <w:vAlign w:val="center"/>
          </w:tcPr>
          <w:p w:rsidR="006B6162" w:rsidRPr="00720AB8" w:rsidRDefault="006B6162" w:rsidP="00584499">
            <w:pPr>
              <w:rPr>
                <w:rFonts w:ascii="仿宋_GB2312" w:eastAsia="仿宋_GB2312"/>
                <w:szCs w:val="21"/>
              </w:rPr>
            </w:pPr>
            <w:r w:rsidRPr="00720AB8">
              <w:rPr>
                <w:rFonts w:ascii="仿宋_GB2312" w:eastAsia="仿宋_GB2312" w:hint="eastAsia"/>
                <w:szCs w:val="21"/>
              </w:rPr>
              <w:t>部分开关不灵，油漆老化剥落。</w:t>
            </w:r>
          </w:p>
        </w:tc>
        <w:tc>
          <w:tcPr>
            <w:tcW w:w="4665" w:type="dxa"/>
            <w:gridSpan w:val="4"/>
            <w:shd w:val="clear" w:color="auto" w:fill="auto"/>
            <w:vAlign w:val="center"/>
          </w:tcPr>
          <w:p w:rsidR="006B6162" w:rsidRPr="00720AB8" w:rsidRDefault="006B6162" w:rsidP="00584499">
            <w:pPr>
              <w:rPr>
                <w:rFonts w:ascii="仿宋_GB2312" w:eastAsia="仿宋_GB2312"/>
                <w:szCs w:val="21"/>
              </w:rPr>
            </w:pPr>
            <w:r w:rsidRPr="00720AB8">
              <w:rPr>
                <w:rFonts w:ascii="仿宋_GB2312" w:eastAsia="仿宋_GB2312" w:hint="eastAsia"/>
                <w:szCs w:val="21"/>
              </w:rPr>
              <w:t>大部分开关不灵，翘曲变形，部分残缺腐朽，油漆见酥。</w:t>
            </w:r>
          </w:p>
        </w:tc>
      </w:tr>
      <w:tr w:rsidR="006B6162" w:rsidRPr="00720AB8" w:rsidTr="00584499">
        <w:trPr>
          <w:trHeight w:val="949"/>
          <w:jc w:val="center"/>
        </w:trPr>
        <w:tc>
          <w:tcPr>
            <w:tcW w:w="975" w:type="dxa"/>
            <w:vMerge/>
            <w:shd w:val="clear" w:color="auto" w:fill="auto"/>
            <w:vAlign w:val="center"/>
          </w:tcPr>
          <w:p w:rsidR="006B6162" w:rsidRPr="00720AB8" w:rsidRDefault="006B6162" w:rsidP="0058449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6B6162" w:rsidRPr="00720AB8" w:rsidRDefault="006B6162" w:rsidP="00584499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720AB8">
              <w:rPr>
                <w:rFonts w:ascii="仿宋_GB2312" w:eastAsia="仿宋_GB2312" w:hint="eastAsia"/>
                <w:szCs w:val="21"/>
              </w:rPr>
              <w:t>内外墙</w:t>
            </w:r>
          </w:p>
          <w:p w:rsidR="006B6162" w:rsidRPr="00720AB8" w:rsidRDefault="006B6162" w:rsidP="00584499">
            <w:pPr>
              <w:jc w:val="center"/>
              <w:rPr>
                <w:rFonts w:ascii="仿宋_GB2312" w:eastAsia="仿宋_GB2312"/>
                <w:szCs w:val="21"/>
              </w:rPr>
            </w:pPr>
            <w:r w:rsidRPr="00720AB8">
              <w:rPr>
                <w:rFonts w:ascii="仿宋_GB2312" w:eastAsia="仿宋_GB2312" w:hint="eastAsia"/>
                <w:szCs w:val="21"/>
              </w:rPr>
              <w:t>抹灰</w:t>
            </w:r>
          </w:p>
        </w:tc>
        <w:tc>
          <w:tcPr>
            <w:tcW w:w="2845" w:type="dxa"/>
            <w:gridSpan w:val="3"/>
            <w:shd w:val="clear" w:color="auto" w:fill="auto"/>
            <w:vAlign w:val="center"/>
          </w:tcPr>
          <w:p w:rsidR="006B6162" w:rsidRPr="00720AB8" w:rsidRDefault="006B6162" w:rsidP="00584499">
            <w:pPr>
              <w:rPr>
                <w:rFonts w:ascii="仿宋_GB2312" w:eastAsia="仿宋_GB2312"/>
                <w:szCs w:val="21"/>
              </w:rPr>
            </w:pPr>
            <w:r w:rsidRPr="00720AB8">
              <w:rPr>
                <w:rFonts w:ascii="仿宋_GB2312" w:eastAsia="仿宋_GB2312" w:hint="eastAsia"/>
                <w:szCs w:val="21"/>
              </w:rPr>
              <w:t>完整牢固，无空鼓，裂缝。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6B6162" w:rsidRPr="00720AB8" w:rsidRDefault="006B6162" w:rsidP="00584499">
            <w:pPr>
              <w:rPr>
                <w:rFonts w:ascii="仿宋_GB2312" w:eastAsia="仿宋_GB2312"/>
                <w:szCs w:val="21"/>
              </w:rPr>
            </w:pPr>
            <w:r w:rsidRPr="00720AB8">
              <w:rPr>
                <w:rFonts w:ascii="仿宋_GB2312" w:eastAsia="仿宋_GB2312" w:hint="eastAsia"/>
                <w:szCs w:val="21"/>
              </w:rPr>
              <w:t>稍有空鼓、裂缝、风化。</w:t>
            </w:r>
          </w:p>
        </w:tc>
        <w:tc>
          <w:tcPr>
            <w:tcW w:w="2310" w:type="dxa"/>
            <w:gridSpan w:val="2"/>
            <w:shd w:val="clear" w:color="auto" w:fill="auto"/>
            <w:vAlign w:val="center"/>
          </w:tcPr>
          <w:p w:rsidR="006B6162" w:rsidRPr="00720AB8" w:rsidRDefault="006B6162" w:rsidP="00584499">
            <w:pPr>
              <w:rPr>
                <w:rFonts w:ascii="仿宋_GB2312" w:eastAsia="仿宋_GB2312"/>
                <w:szCs w:val="21"/>
              </w:rPr>
            </w:pPr>
            <w:r w:rsidRPr="00720AB8">
              <w:rPr>
                <w:rFonts w:ascii="仿宋_GB2312" w:eastAsia="仿宋_GB2312" w:hint="eastAsia"/>
                <w:szCs w:val="21"/>
              </w:rPr>
              <w:t>局部裂缝、空鼓、剥落，勒脚严重侵蚀风化。</w:t>
            </w:r>
          </w:p>
        </w:tc>
        <w:tc>
          <w:tcPr>
            <w:tcW w:w="4665" w:type="dxa"/>
            <w:gridSpan w:val="4"/>
            <w:shd w:val="clear" w:color="auto" w:fill="auto"/>
            <w:vAlign w:val="center"/>
          </w:tcPr>
          <w:p w:rsidR="006B6162" w:rsidRPr="00720AB8" w:rsidRDefault="006B6162" w:rsidP="00584499">
            <w:pPr>
              <w:rPr>
                <w:rFonts w:ascii="仿宋_GB2312" w:eastAsia="仿宋_GB2312"/>
                <w:szCs w:val="21"/>
              </w:rPr>
            </w:pPr>
            <w:r w:rsidRPr="00720AB8">
              <w:rPr>
                <w:rFonts w:ascii="仿宋_GB2312" w:eastAsia="仿宋_GB2312" w:hint="eastAsia"/>
                <w:szCs w:val="21"/>
              </w:rPr>
              <w:t>普遍空鼓、裂缝、风化脱落，勾缝砂浆严重酥松、脱落，墙面渗水。</w:t>
            </w:r>
          </w:p>
        </w:tc>
      </w:tr>
      <w:tr w:rsidR="006B6162" w:rsidRPr="00720AB8" w:rsidTr="00584499">
        <w:trPr>
          <w:trHeight w:val="949"/>
          <w:jc w:val="center"/>
        </w:trPr>
        <w:tc>
          <w:tcPr>
            <w:tcW w:w="975" w:type="dxa"/>
            <w:vMerge/>
            <w:shd w:val="clear" w:color="auto" w:fill="auto"/>
            <w:vAlign w:val="center"/>
          </w:tcPr>
          <w:p w:rsidR="006B6162" w:rsidRPr="00720AB8" w:rsidRDefault="006B6162" w:rsidP="0058449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6B6162" w:rsidRPr="00720AB8" w:rsidRDefault="006B6162" w:rsidP="00584499">
            <w:pPr>
              <w:jc w:val="center"/>
              <w:rPr>
                <w:rFonts w:ascii="仿宋_GB2312" w:eastAsia="仿宋_GB2312"/>
                <w:szCs w:val="21"/>
              </w:rPr>
            </w:pPr>
            <w:r w:rsidRPr="00720AB8">
              <w:rPr>
                <w:rFonts w:ascii="仿宋_GB2312" w:eastAsia="仿宋_GB2312" w:hint="eastAsia"/>
                <w:szCs w:val="21"/>
              </w:rPr>
              <w:t>顶棚</w:t>
            </w:r>
          </w:p>
        </w:tc>
        <w:tc>
          <w:tcPr>
            <w:tcW w:w="2845" w:type="dxa"/>
            <w:gridSpan w:val="3"/>
            <w:shd w:val="clear" w:color="auto" w:fill="auto"/>
            <w:vAlign w:val="center"/>
          </w:tcPr>
          <w:p w:rsidR="006B6162" w:rsidRPr="00720AB8" w:rsidRDefault="006B6162" w:rsidP="00584499">
            <w:pPr>
              <w:rPr>
                <w:rFonts w:ascii="仿宋_GB2312" w:eastAsia="仿宋_GB2312"/>
                <w:szCs w:val="21"/>
              </w:rPr>
            </w:pPr>
            <w:r w:rsidRPr="00720AB8">
              <w:rPr>
                <w:rFonts w:ascii="仿宋_GB2312" w:eastAsia="仿宋_GB2312" w:hint="eastAsia"/>
                <w:szCs w:val="21"/>
              </w:rPr>
              <w:t>完整牢固，无破损和下垂脱落。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6B6162" w:rsidRPr="00720AB8" w:rsidRDefault="006B6162" w:rsidP="00584499">
            <w:pPr>
              <w:rPr>
                <w:rFonts w:ascii="仿宋_GB2312" w:eastAsia="仿宋_GB2312"/>
                <w:szCs w:val="21"/>
              </w:rPr>
            </w:pPr>
            <w:r w:rsidRPr="00720AB8">
              <w:rPr>
                <w:rFonts w:ascii="仿宋_GB2312" w:eastAsia="仿宋_GB2312" w:hint="eastAsia"/>
                <w:szCs w:val="21"/>
              </w:rPr>
              <w:t>少量面层翘裂、缺损。</w:t>
            </w:r>
          </w:p>
        </w:tc>
        <w:tc>
          <w:tcPr>
            <w:tcW w:w="2310" w:type="dxa"/>
            <w:gridSpan w:val="2"/>
            <w:shd w:val="clear" w:color="auto" w:fill="auto"/>
            <w:vAlign w:val="center"/>
          </w:tcPr>
          <w:p w:rsidR="006B6162" w:rsidRPr="00720AB8" w:rsidRDefault="006B6162" w:rsidP="00584499">
            <w:pPr>
              <w:rPr>
                <w:rFonts w:ascii="仿宋_GB2312" w:eastAsia="仿宋_GB2312"/>
                <w:szCs w:val="21"/>
              </w:rPr>
            </w:pPr>
            <w:r w:rsidRPr="00720AB8">
              <w:rPr>
                <w:rFonts w:ascii="仿宋_GB2312" w:eastAsia="仿宋_GB2312" w:hint="eastAsia"/>
                <w:szCs w:val="21"/>
              </w:rPr>
              <w:t>局部破损，顶棚下垂变形，面层破烂脱落。</w:t>
            </w:r>
          </w:p>
        </w:tc>
        <w:tc>
          <w:tcPr>
            <w:tcW w:w="4665" w:type="dxa"/>
            <w:gridSpan w:val="4"/>
            <w:shd w:val="clear" w:color="auto" w:fill="auto"/>
            <w:vAlign w:val="center"/>
          </w:tcPr>
          <w:p w:rsidR="006B6162" w:rsidRPr="00720AB8" w:rsidRDefault="006B6162" w:rsidP="00584499">
            <w:pPr>
              <w:rPr>
                <w:rFonts w:ascii="仿宋_GB2312" w:eastAsia="仿宋_GB2312"/>
                <w:szCs w:val="21"/>
              </w:rPr>
            </w:pPr>
            <w:r w:rsidRPr="00720AB8">
              <w:rPr>
                <w:rFonts w:ascii="仿宋_GB2312" w:eastAsia="仿宋_GB2312" w:hint="eastAsia"/>
                <w:szCs w:val="21"/>
              </w:rPr>
              <w:t>面层破烂不堪，严重下垂变形，吊筋松动、弯曲、断裂、腐朽、蛀蚀。</w:t>
            </w:r>
          </w:p>
        </w:tc>
      </w:tr>
      <w:tr w:rsidR="006B6162" w:rsidRPr="00720AB8" w:rsidTr="00584499">
        <w:trPr>
          <w:trHeight w:val="949"/>
          <w:jc w:val="center"/>
        </w:trPr>
        <w:tc>
          <w:tcPr>
            <w:tcW w:w="975" w:type="dxa"/>
            <w:vMerge/>
            <w:shd w:val="clear" w:color="auto" w:fill="auto"/>
            <w:vAlign w:val="center"/>
          </w:tcPr>
          <w:p w:rsidR="006B6162" w:rsidRPr="00720AB8" w:rsidRDefault="006B6162" w:rsidP="0058449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6B6162" w:rsidRPr="00720AB8" w:rsidRDefault="006B6162" w:rsidP="00584499">
            <w:pPr>
              <w:jc w:val="center"/>
              <w:rPr>
                <w:rFonts w:ascii="仿宋_GB2312" w:eastAsia="仿宋_GB2312"/>
                <w:szCs w:val="21"/>
              </w:rPr>
            </w:pPr>
            <w:r w:rsidRPr="00720AB8">
              <w:rPr>
                <w:rFonts w:ascii="仿宋_GB2312" w:eastAsia="仿宋_GB2312" w:hint="eastAsia"/>
                <w:szCs w:val="21"/>
              </w:rPr>
              <w:t>细木装修</w:t>
            </w:r>
          </w:p>
        </w:tc>
        <w:tc>
          <w:tcPr>
            <w:tcW w:w="2845" w:type="dxa"/>
            <w:gridSpan w:val="3"/>
            <w:shd w:val="clear" w:color="auto" w:fill="auto"/>
            <w:vAlign w:val="center"/>
          </w:tcPr>
          <w:p w:rsidR="006B6162" w:rsidRPr="00720AB8" w:rsidRDefault="006B6162" w:rsidP="00584499">
            <w:pPr>
              <w:rPr>
                <w:rFonts w:ascii="仿宋_GB2312" w:eastAsia="仿宋_GB2312"/>
                <w:szCs w:val="21"/>
              </w:rPr>
            </w:pPr>
            <w:r w:rsidRPr="00720AB8">
              <w:rPr>
                <w:rFonts w:ascii="仿宋_GB2312" w:eastAsia="仿宋_GB2312" w:hint="eastAsia"/>
                <w:szCs w:val="21"/>
              </w:rPr>
              <w:t>完整牢固，油漆完好。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6B6162" w:rsidRPr="00720AB8" w:rsidRDefault="006B6162" w:rsidP="00584499">
            <w:pPr>
              <w:rPr>
                <w:rFonts w:ascii="仿宋_GB2312" w:eastAsia="仿宋_GB2312"/>
                <w:szCs w:val="21"/>
              </w:rPr>
            </w:pPr>
            <w:r w:rsidRPr="00720AB8">
              <w:rPr>
                <w:rFonts w:ascii="仿宋_GB2312" w:eastAsia="仿宋_GB2312" w:hint="eastAsia"/>
                <w:szCs w:val="21"/>
              </w:rPr>
              <w:t>稍有松动、残缺、油漆尚完好。</w:t>
            </w:r>
          </w:p>
        </w:tc>
        <w:tc>
          <w:tcPr>
            <w:tcW w:w="2310" w:type="dxa"/>
            <w:gridSpan w:val="2"/>
            <w:shd w:val="clear" w:color="auto" w:fill="auto"/>
            <w:vAlign w:val="center"/>
          </w:tcPr>
          <w:p w:rsidR="006B6162" w:rsidRPr="00720AB8" w:rsidRDefault="006B6162" w:rsidP="00584499">
            <w:pPr>
              <w:rPr>
                <w:rFonts w:ascii="仿宋_GB2312" w:eastAsia="仿宋_GB2312"/>
                <w:szCs w:val="21"/>
              </w:rPr>
            </w:pPr>
            <w:r w:rsidRPr="00720AB8">
              <w:rPr>
                <w:rFonts w:ascii="仿宋_GB2312" w:eastAsia="仿宋_GB2312" w:hint="eastAsia"/>
                <w:szCs w:val="21"/>
              </w:rPr>
              <w:t>木材部分腐朽、蛀蚀、残缺、油漆老化。</w:t>
            </w:r>
          </w:p>
        </w:tc>
        <w:tc>
          <w:tcPr>
            <w:tcW w:w="4665" w:type="dxa"/>
            <w:gridSpan w:val="4"/>
            <w:shd w:val="clear" w:color="auto" w:fill="auto"/>
            <w:vAlign w:val="center"/>
          </w:tcPr>
          <w:p w:rsidR="006B6162" w:rsidRPr="00720AB8" w:rsidRDefault="006B6162" w:rsidP="00584499">
            <w:pPr>
              <w:rPr>
                <w:rFonts w:ascii="仿宋_GB2312" w:eastAsia="仿宋_GB2312"/>
                <w:szCs w:val="21"/>
              </w:rPr>
            </w:pPr>
            <w:r w:rsidRPr="00720AB8">
              <w:rPr>
                <w:rFonts w:ascii="仿宋_GB2312" w:eastAsia="仿宋_GB2312" w:hint="eastAsia"/>
                <w:szCs w:val="21"/>
              </w:rPr>
              <w:t>木材部分严重腐朽、蛀蚀、残缺，油漆脱落。</w:t>
            </w:r>
          </w:p>
        </w:tc>
      </w:tr>
      <w:tr w:rsidR="006B6162" w:rsidRPr="00720AB8" w:rsidTr="00584499">
        <w:trPr>
          <w:trHeight w:val="949"/>
          <w:jc w:val="center"/>
        </w:trPr>
        <w:tc>
          <w:tcPr>
            <w:tcW w:w="975" w:type="dxa"/>
            <w:vMerge w:val="restart"/>
            <w:shd w:val="clear" w:color="auto" w:fill="auto"/>
            <w:vAlign w:val="center"/>
          </w:tcPr>
          <w:p w:rsidR="006B6162" w:rsidRPr="00720AB8" w:rsidRDefault="006B6162" w:rsidP="0058449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6B6162" w:rsidRPr="00720AB8" w:rsidRDefault="006B6162" w:rsidP="00584499">
            <w:pPr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720AB8">
              <w:rPr>
                <w:rFonts w:ascii="仿宋_GB2312" w:eastAsia="仿宋_GB2312" w:hint="eastAsia"/>
                <w:szCs w:val="21"/>
              </w:rPr>
              <w:t>水卫</w:t>
            </w:r>
            <w:proofErr w:type="gramEnd"/>
          </w:p>
        </w:tc>
        <w:tc>
          <w:tcPr>
            <w:tcW w:w="2845" w:type="dxa"/>
            <w:gridSpan w:val="3"/>
            <w:shd w:val="clear" w:color="auto" w:fill="auto"/>
            <w:vAlign w:val="center"/>
          </w:tcPr>
          <w:p w:rsidR="006B6162" w:rsidRPr="00720AB8" w:rsidRDefault="006B6162" w:rsidP="00584499">
            <w:pPr>
              <w:rPr>
                <w:rFonts w:ascii="仿宋_GB2312" w:eastAsia="仿宋_GB2312"/>
                <w:szCs w:val="21"/>
              </w:rPr>
            </w:pPr>
            <w:r w:rsidRPr="00720AB8">
              <w:rPr>
                <w:rFonts w:ascii="仿宋_GB2312" w:eastAsia="仿宋_GB2312" w:hint="eastAsia"/>
                <w:szCs w:val="21"/>
              </w:rPr>
              <w:t>上下水管通畅无阻，各种卫生器具完好，零件整齐。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6B6162" w:rsidRPr="00720AB8" w:rsidRDefault="006B6162" w:rsidP="00584499">
            <w:pPr>
              <w:rPr>
                <w:rFonts w:ascii="仿宋_GB2312" w:eastAsia="仿宋_GB2312"/>
                <w:szCs w:val="21"/>
              </w:rPr>
            </w:pPr>
            <w:r w:rsidRPr="00720AB8">
              <w:rPr>
                <w:rFonts w:ascii="仿宋_GB2312" w:eastAsia="仿宋_GB2312" w:hint="eastAsia"/>
                <w:szCs w:val="21"/>
              </w:rPr>
              <w:t>上下水道基本通畅，各种卫生器具基本完好，个别零件缺损。</w:t>
            </w:r>
          </w:p>
        </w:tc>
        <w:tc>
          <w:tcPr>
            <w:tcW w:w="2310" w:type="dxa"/>
            <w:gridSpan w:val="2"/>
            <w:shd w:val="clear" w:color="auto" w:fill="auto"/>
            <w:vAlign w:val="center"/>
          </w:tcPr>
          <w:p w:rsidR="006B6162" w:rsidRPr="00720AB8" w:rsidRDefault="006B6162" w:rsidP="00584499">
            <w:pPr>
              <w:rPr>
                <w:rFonts w:ascii="仿宋_GB2312" w:eastAsia="仿宋_GB2312"/>
                <w:szCs w:val="21"/>
              </w:rPr>
            </w:pPr>
            <w:r w:rsidRPr="00720AB8">
              <w:rPr>
                <w:rFonts w:ascii="仿宋_GB2312" w:eastAsia="仿宋_GB2312" w:hint="eastAsia"/>
                <w:szCs w:val="21"/>
              </w:rPr>
              <w:t>上下水道不够畅通，卫生器具部分损坏。</w:t>
            </w:r>
          </w:p>
        </w:tc>
        <w:tc>
          <w:tcPr>
            <w:tcW w:w="4665" w:type="dxa"/>
            <w:gridSpan w:val="4"/>
            <w:shd w:val="clear" w:color="auto" w:fill="auto"/>
            <w:vAlign w:val="center"/>
          </w:tcPr>
          <w:p w:rsidR="006B6162" w:rsidRPr="00720AB8" w:rsidRDefault="006B6162" w:rsidP="00584499">
            <w:pPr>
              <w:rPr>
                <w:rFonts w:ascii="仿宋_GB2312" w:eastAsia="仿宋_GB2312"/>
                <w:szCs w:val="21"/>
              </w:rPr>
            </w:pPr>
            <w:r w:rsidRPr="00720AB8">
              <w:rPr>
                <w:rFonts w:ascii="仿宋_GB2312" w:eastAsia="仿宋_GB2312" w:hint="eastAsia"/>
                <w:szCs w:val="21"/>
              </w:rPr>
              <w:t>上下水道严重堵塞、锈蚀、漏水，卫生器具零件较大部分损失、残缺。</w:t>
            </w:r>
          </w:p>
        </w:tc>
      </w:tr>
      <w:tr w:rsidR="006B6162" w:rsidRPr="00720AB8" w:rsidTr="00584499">
        <w:trPr>
          <w:trHeight w:val="949"/>
          <w:jc w:val="center"/>
        </w:trPr>
        <w:tc>
          <w:tcPr>
            <w:tcW w:w="975" w:type="dxa"/>
            <w:vMerge/>
            <w:shd w:val="clear" w:color="auto" w:fill="auto"/>
            <w:vAlign w:val="center"/>
          </w:tcPr>
          <w:p w:rsidR="006B6162" w:rsidRPr="00720AB8" w:rsidRDefault="006B6162" w:rsidP="0058449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6B6162" w:rsidRPr="00720AB8" w:rsidRDefault="006B6162" w:rsidP="00584499">
            <w:pPr>
              <w:jc w:val="center"/>
              <w:rPr>
                <w:rFonts w:ascii="仿宋_GB2312" w:eastAsia="仿宋_GB2312"/>
                <w:szCs w:val="21"/>
              </w:rPr>
            </w:pPr>
            <w:r w:rsidRPr="00720AB8">
              <w:rPr>
                <w:rFonts w:ascii="仿宋_GB2312" w:eastAsia="仿宋_GB2312" w:hint="eastAsia"/>
                <w:szCs w:val="21"/>
              </w:rPr>
              <w:t>电</w:t>
            </w:r>
          </w:p>
        </w:tc>
        <w:tc>
          <w:tcPr>
            <w:tcW w:w="2845" w:type="dxa"/>
            <w:gridSpan w:val="3"/>
            <w:shd w:val="clear" w:color="auto" w:fill="auto"/>
            <w:vAlign w:val="center"/>
          </w:tcPr>
          <w:p w:rsidR="006B6162" w:rsidRPr="00720AB8" w:rsidRDefault="006B6162" w:rsidP="00584499">
            <w:pPr>
              <w:rPr>
                <w:rFonts w:ascii="仿宋_GB2312" w:eastAsia="仿宋_GB2312"/>
                <w:szCs w:val="21"/>
              </w:rPr>
            </w:pPr>
            <w:r w:rsidRPr="00720AB8">
              <w:rPr>
                <w:rFonts w:ascii="仿宋_GB2312" w:eastAsia="仿宋_GB2312" w:hint="eastAsia"/>
                <w:szCs w:val="21"/>
              </w:rPr>
              <w:t>线路及各种照明装置完好，绝缘良好。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6B6162" w:rsidRPr="00720AB8" w:rsidRDefault="006B6162" w:rsidP="00584499">
            <w:pPr>
              <w:rPr>
                <w:rFonts w:ascii="仿宋_GB2312" w:eastAsia="仿宋_GB2312"/>
                <w:szCs w:val="21"/>
              </w:rPr>
            </w:pPr>
            <w:r w:rsidRPr="00720AB8">
              <w:rPr>
                <w:rFonts w:ascii="仿宋_GB2312" w:eastAsia="仿宋_GB2312" w:hint="eastAsia"/>
                <w:szCs w:val="21"/>
              </w:rPr>
              <w:t>线路及各种照明装置基本完好，个别零件损坏。</w:t>
            </w:r>
          </w:p>
        </w:tc>
        <w:tc>
          <w:tcPr>
            <w:tcW w:w="2310" w:type="dxa"/>
            <w:gridSpan w:val="2"/>
            <w:shd w:val="clear" w:color="auto" w:fill="auto"/>
            <w:vAlign w:val="center"/>
          </w:tcPr>
          <w:p w:rsidR="006B6162" w:rsidRPr="00720AB8" w:rsidRDefault="006B6162" w:rsidP="00584499">
            <w:pPr>
              <w:rPr>
                <w:rFonts w:ascii="仿宋_GB2312" w:eastAsia="仿宋_GB2312"/>
                <w:szCs w:val="21"/>
              </w:rPr>
            </w:pPr>
            <w:r w:rsidRPr="00720AB8">
              <w:rPr>
                <w:rFonts w:ascii="仿宋_GB2312" w:eastAsia="仿宋_GB2312" w:hint="eastAsia"/>
                <w:szCs w:val="21"/>
              </w:rPr>
              <w:t>设备陈旧，电线部老化，少量照明装置有损坏、残缺。</w:t>
            </w:r>
          </w:p>
        </w:tc>
        <w:tc>
          <w:tcPr>
            <w:tcW w:w="4665" w:type="dxa"/>
            <w:gridSpan w:val="4"/>
            <w:shd w:val="clear" w:color="auto" w:fill="auto"/>
            <w:vAlign w:val="center"/>
          </w:tcPr>
          <w:p w:rsidR="006B6162" w:rsidRPr="00720AB8" w:rsidRDefault="006B6162" w:rsidP="00584499">
            <w:pPr>
              <w:rPr>
                <w:rFonts w:ascii="仿宋_GB2312" w:eastAsia="仿宋_GB2312"/>
                <w:szCs w:val="21"/>
              </w:rPr>
            </w:pPr>
            <w:r w:rsidRPr="00720AB8">
              <w:rPr>
                <w:rFonts w:ascii="仿宋_GB2312" w:eastAsia="仿宋_GB2312" w:hint="eastAsia"/>
                <w:szCs w:val="21"/>
              </w:rPr>
              <w:t>设备陈旧残缺，电线普遍老化、零乱，照明装置残缺不齐，</w:t>
            </w:r>
            <w:proofErr w:type="gramStart"/>
            <w:r w:rsidRPr="00720AB8">
              <w:rPr>
                <w:rFonts w:ascii="仿宋_GB2312" w:eastAsia="仿宋_GB2312" w:hint="eastAsia"/>
                <w:szCs w:val="21"/>
              </w:rPr>
              <w:t>绝缘不</w:t>
            </w:r>
            <w:proofErr w:type="gramEnd"/>
            <w:r w:rsidRPr="00720AB8">
              <w:rPr>
                <w:rFonts w:ascii="仿宋_GB2312" w:eastAsia="仿宋_GB2312" w:hint="eastAsia"/>
                <w:szCs w:val="21"/>
              </w:rPr>
              <w:t>符合要求。</w:t>
            </w:r>
          </w:p>
        </w:tc>
      </w:tr>
    </w:tbl>
    <w:p w:rsidR="00CC09DA" w:rsidRPr="006B6162" w:rsidRDefault="006B6162" w:rsidP="006B6162">
      <w:pPr>
        <w:ind w:firstLineChars="400" w:firstLine="840"/>
      </w:pPr>
      <w:r>
        <w:rPr>
          <w:rFonts w:ascii="仿宋_GB2312" w:eastAsia="仿宋_GB2312" w:hint="eastAsia"/>
          <w:szCs w:val="21"/>
        </w:rPr>
        <w:t>备注：评定时要以主体结构为主，房屋已使用年份和修缮情况应结合</w:t>
      </w:r>
      <w:bookmarkStart w:id="0" w:name="_GoBack"/>
      <w:bookmarkEnd w:id="0"/>
    </w:p>
    <w:sectPr w:rsidR="00CC09DA" w:rsidRPr="006B6162" w:rsidSect="00B315B5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72"/>
    <w:rsid w:val="00072F72"/>
    <w:rsid w:val="004950DF"/>
    <w:rsid w:val="005851C8"/>
    <w:rsid w:val="00613D80"/>
    <w:rsid w:val="006B6162"/>
    <w:rsid w:val="007731A8"/>
    <w:rsid w:val="007C58F1"/>
    <w:rsid w:val="00B315B5"/>
    <w:rsid w:val="00CB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616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7731A8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无间隔1"/>
    <w:basedOn w:val="a"/>
    <w:qFormat/>
    <w:rsid w:val="007731A8"/>
    <w:rPr>
      <w:szCs w:val="21"/>
    </w:rPr>
  </w:style>
  <w:style w:type="character" w:customStyle="1" w:styleId="font81">
    <w:name w:val="font81"/>
    <w:qFormat/>
    <w:rsid w:val="007731A8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1Char">
    <w:name w:val="标题 1 Char"/>
    <w:link w:val="1"/>
    <w:rsid w:val="007731A8"/>
    <w:rPr>
      <w:rFonts w:ascii="宋体" w:hAnsi="宋体" w:cs="宋体"/>
      <w:b/>
      <w:kern w:val="44"/>
      <w:sz w:val="48"/>
      <w:szCs w:val="48"/>
    </w:rPr>
  </w:style>
  <w:style w:type="paragraph" w:styleId="a3">
    <w:name w:val="Body Text"/>
    <w:basedOn w:val="a"/>
    <w:link w:val="Char"/>
    <w:qFormat/>
    <w:rsid w:val="007731A8"/>
    <w:rPr>
      <w:rFonts w:ascii="仿宋_GB2312" w:eastAsia="仿宋_GB2312"/>
      <w:sz w:val="32"/>
      <w:szCs w:val="30"/>
    </w:rPr>
  </w:style>
  <w:style w:type="character" w:customStyle="1" w:styleId="Char">
    <w:name w:val="正文文本 Char"/>
    <w:link w:val="a3"/>
    <w:rsid w:val="007731A8"/>
    <w:rPr>
      <w:rFonts w:ascii="仿宋_GB2312" w:eastAsia="仿宋_GB2312"/>
      <w:kern w:val="2"/>
      <w:sz w:val="32"/>
      <w:szCs w:val="30"/>
    </w:rPr>
  </w:style>
  <w:style w:type="paragraph" w:styleId="2">
    <w:name w:val="Body Text Indent 2"/>
    <w:basedOn w:val="a"/>
    <w:link w:val="2Char"/>
    <w:qFormat/>
    <w:rsid w:val="007731A8"/>
    <w:pPr>
      <w:ind w:firstLine="640"/>
    </w:pPr>
    <w:rPr>
      <w:rFonts w:eastAsia="仿宋_GB2312"/>
      <w:sz w:val="32"/>
      <w:szCs w:val="24"/>
    </w:rPr>
  </w:style>
  <w:style w:type="character" w:customStyle="1" w:styleId="2Char">
    <w:name w:val="正文文本缩进 2 Char"/>
    <w:link w:val="2"/>
    <w:rsid w:val="007731A8"/>
    <w:rPr>
      <w:rFonts w:eastAsia="仿宋_GB2312"/>
      <w:kern w:val="2"/>
      <w:sz w:val="32"/>
      <w:szCs w:val="24"/>
    </w:rPr>
  </w:style>
  <w:style w:type="character" w:styleId="a4">
    <w:name w:val="Emphasis"/>
    <w:qFormat/>
    <w:rsid w:val="007731A8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616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7731A8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无间隔1"/>
    <w:basedOn w:val="a"/>
    <w:qFormat/>
    <w:rsid w:val="007731A8"/>
    <w:rPr>
      <w:szCs w:val="21"/>
    </w:rPr>
  </w:style>
  <w:style w:type="character" w:customStyle="1" w:styleId="font81">
    <w:name w:val="font81"/>
    <w:qFormat/>
    <w:rsid w:val="007731A8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1Char">
    <w:name w:val="标题 1 Char"/>
    <w:link w:val="1"/>
    <w:rsid w:val="007731A8"/>
    <w:rPr>
      <w:rFonts w:ascii="宋体" w:hAnsi="宋体" w:cs="宋体"/>
      <w:b/>
      <w:kern w:val="44"/>
      <w:sz w:val="48"/>
      <w:szCs w:val="48"/>
    </w:rPr>
  </w:style>
  <w:style w:type="paragraph" w:styleId="a3">
    <w:name w:val="Body Text"/>
    <w:basedOn w:val="a"/>
    <w:link w:val="Char"/>
    <w:qFormat/>
    <w:rsid w:val="007731A8"/>
    <w:rPr>
      <w:rFonts w:ascii="仿宋_GB2312" w:eastAsia="仿宋_GB2312"/>
      <w:sz w:val="32"/>
      <w:szCs w:val="30"/>
    </w:rPr>
  </w:style>
  <w:style w:type="character" w:customStyle="1" w:styleId="Char">
    <w:name w:val="正文文本 Char"/>
    <w:link w:val="a3"/>
    <w:rsid w:val="007731A8"/>
    <w:rPr>
      <w:rFonts w:ascii="仿宋_GB2312" w:eastAsia="仿宋_GB2312"/>
      <w:kern w:val="2"/>
      <w:sz w:val="32"/>
      <w:szCs w:val="30"/>
    </w:rPr>
  </w:style>
  <w:style w:type="paragraph" w:styleId="2">
    <w:name w:val="Body Text Indent 2"/>
    <w:basedOn w:val="a"/>
    <w:link w:val="2Char"/>
    <w:qFormat/>
    <w:rsid w:val="007731A8"/>
    <w:pPr>
      <w:ind w:firstLine="640"/>
    </w:pPr>
    <w:rPr>
      <w:rFonts w:eastAsia="仿宋_GB2312"/>
      <w:sz w:val="32"/>
      <w:szCs w:val="24"/>
    </w:rPr>
  </w:style>
  <w:style w:type="character" w:customStyle="1" w:styleId="2Char">
    <w:name w:val="正文文本缩进 2 Char"/>
    <w:link w:val="2"/>
    <w:rsid w:val="007731A8"/>
    <w:rPr>
      <w:rFonts w:eastAsia="仿宋_GB2312"/>
      <w:kern w:val="2"/>
      <w:sz w:val="32"/>
      <w:szCs w:val="24"/>
    </w:rPr>
  </w:style>
  <w:style w:type="character" w:styleId="a4">
    <w:name w:val="Emphasis"/>
    <w:qFormat/>
    <w:rsid w:val="007731A8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1248</Characters>
  <Application>Microsoft Office Word</Application>
  <DocSecurity>0</DocSecurity>
  <Lines>10</Lines>
  <Paragraphs>2</Paragraphs>
  <ScaleCrop>false</ScaleCrop>
  <Company>Microsoft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2021-05-07T08:12:00Z</dcterms:created>
  <dcterms:modified xsi:type="dcterms:W3CDTF">2021-05-07T08:12:00Z</dcterms:modified>
</cp:coreProperties>
</file>