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70" w:lineRule="atLeast"/>
        <w:ind w:right="0" w:right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/>
        <w:spacing w:line="570" w:lineRule="atLeast"/>
        <w:ind w:right="0" w:rightChars="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b/>
          <w:bCs w:val="0"/>
          <w:spacing w:val="-17"/>
          <w:kern w:val="0"/>
          <w:sz w:val="10"/>
          <w:szCs w:val="10"/>
          <w:lang w:bidi="ar"/>
        </w:rPr>
      </w:pPr>
      <w:r>
        <w:rPr>
          <w:rFonts w:ascii="方正小标宋简体" w:hAnsi="方正小标宋简体" w:eastAsia="方正小标宋简体" w:cs="方正小标宋简体"/>
          <w:b/>
          <w:bCs w:val="0"/>
          <w:spacing w:val="-17"/>
          <w:kern w:val="0"/>
          <w:sz w:val="44"/>
          <w:szCs w:val="44"/>
          <w:lang w:bidi="ar"/>
        </w:rPr>
        <w:t>西门街道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17"/>
          <w:kern w:val="0"/>
          <w:sz w:val="44"/>
          <w:szCs w:val="44"/>
          <w:lang w:eastAsia="zh-CN" w:bidi="ar"/>
        </w:rPr>
        <w:t>小额</w:t>
      </w:r>
      <w:r>
        <w:rPr>
          <w:rFonts w:ascii="方正小标宋简体" w:hAnsi="方正小标宋简体" w:eastAsia="方正小标宋简体" w:cs="方正小标宋简体"/>
          <w:b/>
          <w:bCs w:val="0"/>
          <w:spacing w:val="-17"/>
          <w:kern w:val="0"/>
          <w:sz w:val="44"/>
          <w:szCs w:val="44"/>
          <w:lang w:bidi="ar"/>
        </w:rPr>
        <w:t>基建工作领导小组组成人员名单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b/>
          <w:kern w:val="0"/>
          <w:sz w:val="10"/>
          <w:szCs w:val="10"/>
          <w:lang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27" w:firstLineChars="196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组</w:t>
      </w: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 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长：</w:t>
      </w: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葛石松</w:t>
      </w: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 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党工委副书记、办事处主任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27" w:firstLineChars="196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副组长：</w:t>
      </w: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陈朋豪</w:t>
      </w: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 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党工委副书记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2032" w:firstLineChars="635"/>
        <w:jc w:val="left"/>
        <w:textAlignment w:val="auto"/>
        <w:rPr>
          <w:rFonts w:ascii="仿宋_GB2312" w:hAnsi="宋体" w:eastAsia="仿宋_GB2312" w:cs="宋体"/>
          <w:spacing w:val="-28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范季宇</w:t>
      </w: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 </w:t>
      </w:r>
      <w:r>
        <w:rPr>
          <w:rFonts w:ascii="仿宋_GB2312" w:hAnsi="宋体" w:eastAsia="仿宋_GB2312" w:cs="仿宋_GB2312"/>
          <w:spacing w:val="-28"/>
          <w:kern w:val="0"/>
          <w:sz w:val="32"/>
          <w:szCs w:val="32"/>
          <w:lang w:bidi="ar"/>
        </w:rPr>
        <w:t>党工委委员、纪工委书记、监察办公室主任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27" w:firstLineChars="196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        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徐孝军</w:t>
      </w: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 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总工会主席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27" w:firstLineChars="196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        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陈</w:t>
      </w: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 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照</w:t>
      </w: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 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副调研员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27" w:firstLineChars="196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成</w:t>
      </w:r>
      <w:r>
        <w:rPr>
          <w:rFonts w:ascii="仿宋_GB2312" w:hAnsi="宋体" w:eastAsia="仿宋_GB2312" w:cs="宋体"/>
          <w:kern w:val="0"/>
          <w:sz w:val="32"/>
          <w:szCs w:val="32"/>
          <w:lang w:bidi="ar"/>
        </w:rPr>
        <w:t xml:space="preserve">  </w:t>
      </w: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员： 陈俊明、刘德仁、陆小腾驾、曹海强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line="570" w:lineRule="atLeast"/>
        <w:ind w:right="0" w:rightChars="0" w:firstLine="627" w:firstLineChars="196"/>
        <w:jc w:val="left"/>
        <w:textAlignment w:val="auto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领导小组下设办公室，由陈朋豪同志兼任办公室主任负责工作整体协调。办公室分设项目前期审核和管理小组、后期档案审核小组以及监督执纪小组，名单如下：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27" w:firstLineChars="196"/>
        <w:jc w:val="left"/>
        <w:textAlignment w:val="auto"/>
        <w:outlineLvl w:val="9"/>
        <w:rPr>
          <w:rFonts w:ascii="黑体" w:hAnsi="宋体" w:eastAsia="黑体" w:cs="黑体"/>
          <w:kern w:val="0"/>
          <w:sz w:val="32"/>
          <w:szCs w:val="32"/>
          <w:lang w:bidi="ar"/>
        </w:rPr>
      </w:pPr>
      <w:r>
        <w:rPr>
          <w:rFonts w:ascii="黑体" w:hAnsi="宋体" w:eastAsia="黑体" w:cs="黑体"/>
          <w:kern w:val="0"/>
          <w:sz w:val="32"/>
          <w:szCs w:val="32"/>
          <w:lang w:bidi="ar"/>
        </w:rPr>
        <w:t>前期审核和管理小组：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27" w:firstLineChars="196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主要负责建设项目初期的审核，对实施过程归口责任主体的工作督促、指导等。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27" w:firstLineChars="196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组长：陈照。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27" w:firstLineChars="196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组员：陈俊明、曹海强。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27" w:firstLineChars="196"/>
        <w:jc w:val="left"/>
        <w:textAlignment w:val="auto"/>
        <w:outlineLvl w:val="9"/>
        <w:rPr>
          <w:rFonts w:ascii="黑体" w:hAnsi="宋体" w:eastAsia="黑体" w:cs="黑体"/>
          <w:kern w:val="0"/>
          <w:sz w:val="32"/>
          <w:szCs w:val="32"/>
          <w:lang w:bidi="ar"/>
        </w:rPr>
      </w:pPr>
      <w:r>
        <w:rPr>
          <w:rFonts w:ascii="黑体" w:hAnsi="宋体" w:eastAsia="黑体" w:cs="黑体"/>
          <w:kern w:val="0"/>
          <w:sz w:val="32"/>
          <w:szCs w:val="32"/>
          <w:lang w:bidi="ar"/>
        </w:rPr>
        <w:t>后期档案审核小组：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27" w:firstLineChars="196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后期项目的付款监督、联系审计、资料审核归档等工作。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组长：徐孝军。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组员：刘德仁、曹海强。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27" w:firstLineChars="196"/>
        <w:jc w:val="left"/>
        <w:textAlignment w:val="auto"/>
        <w:outlineLvl w:val="9"/>
        <w:rPr>
          <w:rFonts w:ascii="黑体" w:hAnsi="宋体" w:eastAsia="黑体" w:cs="黑体"/>
          <w:kern w:val="0"/>
          <w:sz w:val="32"/>
          <w:szCs w:val="32"/>
          <w:lang w:bidi="ar"/>
        </w:rPr>
      </w:pPr>
      <w:r>
        <w:rPr>
          <w:rFonts w:ascii="黑体" w:hAnsi="宋体" w:eastAsia="黑体" w:cs="黑体"/>
          <w:kern w:val="0"/>
          <w:sz w:val="32"/>
          <w:szCs w:val="32"/>
          <w:lang w:bidi="ar"/>
        </w:rPr>
        <w:t>监督执纪小组：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70" w:lineRule="atLeast"/>
        <w:ind w:right="0" w:rightChars="0" w:firstLine="627" w:firstLineChars="196"/>
        <w:jc w:val="left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负责对项目工程建设过程进行监督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 w:bidi="ar"/>
        </w:rPr>
        <w:t>，并根据存在问题对相关责任人执纪问责。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组长：范季宇。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ascii="仿宋_GB2312" w:hAnsi="宋体" w:eastAsia="仿宋_GB2312" w:cs="仿宋_GB2312"/>
          <w:kern w:val="0"/>
          <w:sz w:val="32"/>
          <w:szCs w:val="32"/>
          <w:lang w:bidi="ar"/>
        </w:rPr>
        <w:t>组员：</w:t>
      </w:r>
      <w:r>
        <w:rPr>
          <w:rFonts w:ascii="仿宋_GB2312" w:hAnsi="宋体" w:eastAsia="仿宋_GB2312" w:cs="仿宋_GB2312"/>
          <w:spacing w:val="6"/>
          <w:kern w:val="0"/>
          <w:sz w:val="32"/>
          <w:szCs w:val="32"/>
          <w:lang w:bidi="ar"/>
        </w:rPr>
        <w:t>陆小腾驾</w:t>
      </w:r>
      <w:r>
        <w:rPr>
          <w:rFonts w:hint="eastAsia" w:ascii="仿宋_GB2312" w:hAnsi="宋体" w:eastAsia="仿宋_GB2312" w:cs="仿宋_GB2312"/>
          <w:spacing w:val="6"/>
          <w:kern w:val="0"/>
          <w:sz w:val="32"/>
          <w:szCs w:val="32"/>
          <w:lang w:eastAsia="zh-CN" w:bidi="ar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41F6"/>
    <w:multiLevelType w:val="singleLevel"/>
    <w:tmpl w:val="6EB241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F091F"/>
    <w:rsid w:val="00430178"/>
    <w:rsid w:val="7A9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2019-06-13T06:57:00Z</dcterms:created>
  <dc:creator>Administrator</dc:creator>
  <cp:lastModifiedBy>Administrator</cp:lastModifiedBy>
  <dcterms:modified xsi:type="dcterms:W3CDTF">2019-06-13T07:08:52Z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